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749" w:rsidRDefault="00566749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</w:rPr>
      </w:pPr>
      <w:bookmarkStart w:id="0" w:name="_GoBack"/>
      <w:bookmarkEnd w:id="0"/>
    </w:p>
    <w:p w:rsidR="00566749" w:rsidRDefault="00566749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</w:rPr>
      </w:pPr>
    </w:p>
    <w:p w:rsidR="006149A4" w:rsidRPr="006149A4" w:rsidRDefault="006149A4" w:rsidP="006149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9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Приложение №1</w:t>
      </w:r>
    </w:p>
    <w:p w:rsidR="006149A4" w:rsidRPr="006149A4" w:rsidRDefault="006149A4" w:rsidP="006149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9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14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9A4" w:rsidRPr="006149A4" w:rsidRDefault="006149A4" w:rsidP="006149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9A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Содержательный раздел ООП ООО</w:t>
      </w:r>
    </w:p>
    <w:p w:rsidR="00D81602" w:rsidRDefault="00D81602" w:rsidP="006149A4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D81602" w:rsidP="00EC3032">
      <w:pPr>
        <w:spacing w:after="0" w:line="240" w:lineRule="auto"/>
        <w:jc w:val="center"/>
      </w:pPr>
    </w:p>
    <w:p w:rsidR="00D81602" w:rsidRDefault="00EC3032" w:rsidP="00EC3032">
      <w:pPr>
        <w:widowControl w:val="0"/>
        <w:autoSpaceDE w:val="0"/>
        <w:autoSpaceDN w:val="0"/>
        <w:spacing w:before="85" w:after="0" w:line="240" w:lineRule="auto"/>
        <w:ind w:left="2155" w:right="2293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</w:rPr>
      </w:pPr>
      <w:r w:rsidRPr="00006EF7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Рабочая</w:t>
      </w:r>
      <w:r w:rsidRPr="00006EF7">
        <w:rPr>
          <w:rFonts w:ascii="Times New Roman" w:eastAsia="Times New Roman" w:hAnsi="Times New Roman" w:cs="Times New Roman"/>
          <w:b/>
          <w:spacing w:val="-6"/>
          <w:kern w:val="0"/>
          <w:sz w:val="36"/>
          <w:szCs w:val="36"/>
        </w:rPr>
        <w:t xml:space="preserve"> </w:t>
      </w:r>
      <w:r w:rsidRPr="00006EF7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программа</w:t>
      </w:r>
    </w:p>
    <w:p w:rsidR="00D81602" w:rsidRDefault="00EC3032" w:rsidP="00EC3032">
      <w:pPr>
        <w:widowControl w:val="0"/>
        <w:autoSpaceDE w:val="0"/>
        <w:autoSpaceDN w:val="0"/>
        <w:spacing w:before="2" w:after="0" w:line="240" w:lineRule="auto"/>
        <w:ind w:left="2690" w:right="2829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</w:rPr>
      </w:pPr>
      <w:r w:rsidRPr="00006EF7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по курсу</w:t>
      </w:r>
    </w:p>
    <w:p w:rsidR="00D81602" w:rsidRDefault="00EC3032" w:rsidP="00EC3032">
      <w:pPr>
        <w:widowControl w:val="0"/>
        <w:autoSpaceDE w:val="0"/>
        <w:autoSpaceDN w:val="0"/>
        <w:spacing w:before="2" w:after="0" w:line="240" w:lineRule="auto"/>
        <w:ind w:left="2410" w:right="2829"/>
        <w:jc w:val="center"/>
        <w:rPr>
          <w:rFonts w:ascii="Times New Roman" w:eastAsia="Times New Roman" w:hAnsi="Times New Roman" w:cs="Times New Roman"/>
          <w:b/>
          <w:spacing w:val="-77"/>
          <w:kern w:val="0"/>
          <w:sz w:val="36"/>
          <w:szCs w:val="36"/>
        </w:rPr>
      </w:pPr>
      <w:r w:rsidRPr="00006EF7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Основы духовно-нравственной культуры народов России</w:t>
      </w:r>
      <w:r w:rsidRPr="00006EF7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»</w:t>
      </w:r>
    </w:p>
    <w:p w:rsidR="00D81602" w:rsidRDefault="00EC3032" w:rsidP="00EC3032">
      <w:pPr>
        <w:widowControl w:val="0"/>
        <w:autoSpaceDE w:val="0"/>
        <w:autoSpaceDN w:val="0"/>
        <w:spacing w:before="2" w:after="0" w:line="240" w:lineRule="auto"/>
        <w:ind w:left="2690" w:right="2829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5</w:t>
      </w:r>
      <w:r w:rsidR="002F0B2D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 xml:space="preserve">-6 </w:t>
      </w:r>
      <w:r w:rsidRPr="00006EF7">
        <w:rPr>
          <w:rFonts w:ascii="Times New Roman" w:eastAsia="Times New Roman" w:hAnsi="Times New Roman" w:cs="Times New Roman"/>
          <w:b/>
          <w:spacing w:val="-1"/>
          <w:kern w:val="0"/>
          <w:sz w:val="36"/>
          <w:szCs w:val="36"/>
        </w:rPr>
        <w:t xml:space="preserve"> </w:t>
      </w:r>
      <w:r w:rsidRPr="00006EF7">
        <w:rPr>
          <w:rFonts w:ascii="Times New Roman" w:eastAsia="Times New Roman" w:hAnsi="Times New Roman" w:cs="Times New Roman"/>
          <w:b/>
          <w:kern w:val="0"/>
          <w:sz w:val="36"/>
          <w:szCs w:val="36"/>
        </w:rPr>
        <w:t>класс</w:t>
      </w: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6"/>
          <w:szCs w:val="36"/>
        </w:rPr>
      </w:pPr>
    </w:p>
    <w:p w:rsidR="007A1E87" w:rsidRPr="00F8477F" w:rsidRDefault="007A1E87" w:rsidP="007A1E87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(ОДНКР.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Федеральная рабочая программа основного общего </w:t>
      </w:r>
      <w:r w:rsidRPr="00F8477F">
        <w:rPr>
          <w:rFonts w:ascii="Times New Roman" w:hAnsi="Times New Roman" w:cs="Times New Roman"/>
          <w:sz w:val="40"/>
          <w:szCs w:val="40"/>
        </w:rPr>
        <w:t xml:space="preserve">образования </w:t>
      </w:r>
      <w:r>
        <w:rPr>
          <w:rFonts w:ascii="Times New Roman" w:hAnsi="Times New Roman" w:cs="Times New Roman"/>
          <w:sz w:val="24"/>
          <w:szCs w:val="24"/>
        </w:rPr>
        <w:t xml:space="preserve">(для 5-6 </w:t>
      </w:r>
      <w:r w:rsidRPr="00F8477F">
        <w:rPr>
          <w:rFonts w:ascii="Times New Roman" w:hAnsi="Times New Roman" w:cs="Times New Roman"/>
          <w:sz w:val="24"/>
          <w:szCs w:val="24"/>
        </w:rPr>
        <w:t>классов общеобразовательных организаций)</w:t>
      </w:r>
      <w:proofErr w:type="gramStart"/>
      <w:r w:rsidRPr="00F847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 2024</w:t>
      </w: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D8160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</w:p>
    <w:p w:rsidR="00D81602" w:rsidRDefault="00EC3032" w:rsidP="00EC30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</w:rPr>
        <w:br w:type="page"/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lastRenderedPageBreak/>
        <w:t>ПОЯСНИТЕЛЬНАЯ ЗАПИСКА</w:t>
      </w:r>
    </w:p>
    <w:p w:rsidR="00D81602" w:rsidRPr="00ED2EF5" w:rsidRDefault="00D8160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t>ОБЩАЯ ХАРАКТЕРИСТИКА УЧЕБНОГО КУРСА «ОСНОВЫ ДУХОВНО-НРАВСТВЕННОЙ КУЛЬТУРЫ НАРОДОВ РОССИИ»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Программа по предметной области «Основы духовно- нравственной культуры народов России» (далее — ОДНКНР) для 5-6 классов образовательных организаций составлена в соответствии с:</w:t>
      </w:r>
    </w:p>
    <w:p w:rsidR="00D81602" w:rsidRPr="00ED2EF5" w:rsidRDefault="00EC3032" w:rsidP="00EC303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D81602" w:rsidRPr="00ED2EF5" w:rsidRDefault="00EC3032" w:rsidP="00EC303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требованиями к результатам освоения программы основного общего образования (личностным, метапредметным, предметным);</w:t>
      </w:r>
    </w:p>
    <w:p w:rsidR="00D81602" w:rsidRPr="00ED2EF5" w:rsidRDefault="00EC3032" w:rsidP="00EC3032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межпредметных связей.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Также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Сохранение традиционных российских духовно- нравственных ценностей как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значимой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права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духовно-нравственного развития обучающихся.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традиций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всех народов России, духовно- нравственных ценностей, присущих ей на протяжении всей её истории.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коллектива, региональной общности, гражданина страны с опорой на традиционные духовно-нравственные ценности.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Не менее важно отметить, что данный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курс формируется и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преподаётся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в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соответствии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В 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 нравственным обликом. Изучаются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Материал курса представлен через актуализацию макроуровня (Россия в целом как многонациональное, поликонфессиональное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Принцип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культурологичности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в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преподавании означает важность культурологического, а не конфессионального подхода, отсутствие культурной, этнической, религиозной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ангажированности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в содержании предмета и его смысловых акцентах.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Принцип научности подходов и содержания в преподавании данной дисциплины означает важность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терминологического единства, необходимость освоения основных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научных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подходов к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рассмотрению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 xml:space="preserve">культуры </w:t>
      </w:r>
      <w:r w:rsidRPr="00ED2EF5">
        <w:rPr>
          <w:rFonts w:ascii="Times New Roman" w:hAnsi="Times New Roman" w:cs="Times New Roman"/>
        </w:rPr>
        <w:lastRenderedPageBreak/>
        <w:t>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5—6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D81602" w:rsidRPr="00ED2EF5" w:rsidRDefault="00EC3032" w:rsidP="00EC303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>Принцип формирования гражданского самосознания и общероссийской гражданской идентичности обучающихся в процессе изучения курса предметной области ОДНКНР включает осознание важности наднационального и надконфессионального гражданского единства народов России как</w:t>
      </w:r>
      <w:r w:rsidR="006A28BA" w:rsidRPr="00ED2EF5">
        <w:rPr>
          <w:rFonts w:ascii="Times New Roman" w:hAnsi="Times New Roman" w:cs="Times New Roman"/>
        </w:rPr>
        <w:t xml:space="preserve"> </w:t>
      </w:r>
      <w:r w:rsidRPr="00ED2EF5">
        <w:rPr>
          <w:rFonts w:ascii="Times New Roman" w:hAnsi="Times New Roman" w:cs="Times New Roman"/>
        </w:rPr>
        <w:t>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D81602" w:rsidRPr="00ED2EF5" w:rsidRDefault="006A28BA" w:rsidP="006A28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t>ЦЕЛИ ИЗУЧЕНИЯ УЧЕБНОГО ПРЕДМЕТА «ОСНОВЫ ДУХОВНО-НРАВСТВЕННОЙ КУЛЬТУРЫ НАРОДОВ РОССИИ»</w:t>
      </w:r>
    </w:p>
    <w:p w:rsidR="00D81602" w:rsidRPr="00ED2EF5" w:rsidRDefault="006A28BA" w:rsidP="006A28B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Целями изучения учебного курса являются: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взаимопонимания и мирного сосуществования народов, религий, национальных культур;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D81602" w:rsidRPr="00ED2EF5" w:rsidRDefault="006A28BA" w:rsidP="006A28BA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Цели курса определяют следующие задачи: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формирование патриотизма как формы гражданского самосознания через понимание роли личности в истории и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культуре, осознание важности социального взаимодействия, гражданской идентичности для процветания общества в целом.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lastRenderedPageBreak/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формирование ответственного отношения к учению и труду, готовности и способности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D81602" w:rsidRPr="00ED2EF5" w:rsidRDefault="006A28BA" w:rsidP="006A28B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D81602" w:rsidRPr="00ED2EF5" w:rsidRDefault="00D81602" w:rsidP="003E0A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</w:p>
    <w:p w:rsidR="00D81602" w:rsidRPr="00ED2EF5" w:rsidRDefault="006A28BA" w:rsidP="003E0A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МЕСТО УЧЕБНОГО ПРЕДМЕТА «</w:t>
      </w:r>
      <w:r w:rsidR="003E0A0C" w:rsidRPr="00ED2EF5">
        <w:rPr>
          <w:rFonts w:ascii="Times New Roman" w:hAnsi="Times New Roman" w:cs="Times New Roman"/>
          <w:b/>
          <w:color w:val="000000"/>
        </w:rPr>
        <w:t>ОСНОВЫ ДУХОВНО-НРАВСТВЕННОЙ КУЛЬТУРЫ НАРОДОВ РОССИИ</w:t>
      </w:r>
      <w:r w:rsidRPr="00ED2EF5">
        <w:rPr>
          <w:rFonts w:ascii="Times New Roman" w:hAnsi="Times New Roman" w:cs="Times New Roman"/>
          <w:b/>
          <w:color w:val="000000"/>
        </w:rPr>
        <w:t>» В УЧЕБНОМ ПЛАНЕ</w:t>
      </w:r>
    </w:p>
    <w:p w:rsidR="00D81602" w:rsidRPr="00ED2EF5" w:rsidRDefault="003E0A0C" w:rsidP="003E0A0C">
      <w:pPr>
        <w:widowControl w:val="0"/>
        <w:tabs>
          <w:tab w:val="left" w:pos="892"/>
          <w:tab w:val="left" w:pos="2566"/>
          <w:tab w:val="left" w:pos="2953"/>
          <w:tab w:val="left" w:pos="4245"/>
          <w:tab w:val="left" w:pos="4711"/>
          <w:tab w:val="left" w:pos="5805"/>
        </w:tabs>
        <w:autoSpaceDE w:val="0"/>
        <w:autoSpaceDN w:val="0"/>
        <w:spacing w:before="56" w:after="0" w:line="242" w:lineRule="auto"/>
        <w:ind w:right="233" w:firstLine="709"/>
        <w:jc w:val="both"/>
        <w:rPr>
          <w:rFonts w:ascii="Times New Roman" w:eastAsia="Times New Roman" w:hAnsi="Times New Roman" w:cs="Times New Roman"/>
          <w:w w:val="105"/>
          <w:kern w:val="0"/>
        </w:rPr>
      </w:pPr>
      <w:r w:rsidRPr="00ED2EF5">
        <w:rPr>
          <w:rFonts w:ascii="Times New Roman" w:eastAsia="Times New Roman" w:hAnsi="Times New Roman" w:cs="Times New Roman"/>
          <w:w w:val="105"/>
          <w:kern w:val="0"/>
        </w:rPr>
        <w:t xml:space="preserve">В соответствии с Федеральным </w:t>
      </w:r>
      <w:r w:rsidRPr="00ED2EF5">
        <w:rPr>
          <w:rFonts w:ascii="Times New Roman" w:eastAsia="Times New Roman" w:hAnsi="Times New Roman" w:cs="Times New Roman"/>
          <w:spacing w:val="-1"/>
          <w:w w:val="105"/>
          <w:kern w:val="0"/>
        </w:rPr>
        <w:t>государственным</w:t>
      </w:r>
      <w:r w:rsidRPr="00ED2EF5">
        <w:rPr>
          <w:rFonts w:ascii="Times New Roman" w:eastAsia="Times New Roman" w:hAnsi="Times New Roman" w:cs="Times New Roman"/>
          <w:spacing w:val="-60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 xml:space="preserve">образовательным стандартом основного </w:t>
      </w:r>
      <w:r w:rsidRPr="00ED2EF5">
        <w:rPr>
          <w:rFonts w:ascii="Times New Roman" w:eastAsia="Times New Roman" w:hAnsi="Times New Roman" w:cs="Times New Roman"/>
          <w:spacing w:val="-1"/>
          <w:w w:val="105"/>
          <w:kern w:val="0"/>
        </w:rPr>
        <w:t xml:space="preserve">общего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образования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предметная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область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«Основы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духовно-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нравственной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культуры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народов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России»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является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обязательной</w:t>
      </w:r>
      <w:r w:rsidRPr="00ED2EF5">
        <w:rPr>
          <w:rFonts w:ascii="Times New Roman" w:eastAsia="Times New Roman" w:hAnsi="Times New Roman" w:cs="Times New Roman"/>
          <w:spacing w:val="32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для</w:t>
      </w:r>
      <w:r w:rsidRPr="00ED2EF5">
        <w:rPr>
          <w:rFonts w:ascii="Times New Roman" w:eastAsia="Times New Roman" w:hAnsi="Times New Roman" w:cs="Times New Roman"/>
          <w:spacing w:val="32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изучения.</w:t>
      </w:r>
    </w:p>
    <w:p w:rsidR="00D81602" w:rsidRPr="00ED2EF5" w:rsidRDefault="003E0A0C" w:rsidP="003E0A0C">
      <w:pPr>
        <w:widowControl w:val="0"/>
        <w:autoSpaceDE w:val="0"/>
        <w:autoSpaceDN w:val="0"/>
        <w:spacing w:before="62" w:after="0" w:line="242" w:lineRule="auto"/>
        <w:ind w:right="227" w:firstLine="709"/>
        <w:jc w:val="both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w w:val="105"/>
          <w:kern w:val="0"/>
        </w:rPr>
        <w:t>В целях реализации настоящей программы на изучение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курса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на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 xml:space="preserve">уровне 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основного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общего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образования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отводится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34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часа в 5</w:t>
      </w:r>
      <w:r w:rsidR="00ED2EF5" w:rsidRPr="00ED2EF5">
        <w:rPr>
          <w:rFonts w:ascii="Times New Roman" w:eastAsia="Times New Roman" w:hAnsi="Times New Roman" w:cs="Times New Roman"/>
          <w:w w:val="105"/>
          <w:kern w:val="0"/>
        </w:rPr>
        <w:t>-6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 xml:space="preserve"> классе (1</w:t>
      </w:r>
      <w:r w:rsidRPr="00ED2EF5">
        <w:rPr>
          <w:rFonts w:ascii="Times New Roman" w:eastAsia="Times New Roman" w:hAnsi="Times New Roman" w:cs="Times New Roman"/>
          <w:spacing w:val="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часа</w:t>
      </w:r>
      <w:r w:rsidRPr="00ED2EF5">
        <w:rPr>
          <w:rFonts w:ascii="Times New Roman" w:eastAsia="Times New Roman" w:hAnsi="Times New Roman" w:cs="Times New Roman"/>
          <w:spacing w:val="31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в</w:t>
      </w:r>
      <w:r w:rsidRPr="00ED2EF5">
        <w:rPr>
          <w:rFonts w:ascii="Times New Roman" w:eastAsia="Times New Roman" w:hAnsi="Times New Roman" w:cs="Times New Roman"/>
          <w:spacing w:val="37"/>
          <w:w w:val="105"/>
          <w:kern w:val="0"/>
        </w:rPr>
        <w:t xml:space="preserve"> </w:t>
      </w:r>
      <w:r w:rsidRPr="00ED2EF5">
        <w:rPr>
          <w:rFonts w:ascii="Times New Roman" w:eastAsia="Times New Roman" w:hAnsi="Times New Roman" w:cs="Times New Roman"/>
          <w:w w:val="105"/>
          <w:kern w:val="0"/>
        </w:rPr>
        <w:t>неделю).</w:t>
      </w:r>
    </w:p>
    <w:p w:rsidR="00D81602" w:rsidRPr="00ED2EF5" w:rsidRDefault="00D81602" w:rsidP="008978E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</w:p>
    <w:p w:rsidR="00D81602" w:rsidRPr="00ED2EF5" w:rsidRDefault="008978EC" w:rsidP="008978EC">
      <w:pPr>
        <w:spacing w:after="0" w:line="240" w:lineRule="auto"/>
        <w:ind w:firstLine="709"/>
        <w:rPr>
          <w:rFonts w:ascii="Times New Roman" w:hAnsi="Times New Roman" w:cs="Times New Roman"/>
        </w:rPr>
      </w:pPr>
      <w:bookmarkStart w:id="1" w:name="_Hlk144378197"/>
      <w:bookmarkStart w:id="2" w:name="_Hlk144336383"/>
      <w:r w:rsidRPr="00ED2EF5">
        <w:rPr>
          <w:rFonts w:ascii="Times New Roman" w:hAnsi="Times New Roman" w:cs="Times New Roman"/>
          <w:b/>
          <w:color w:val="000000"/>
        </w:rPr>
        <w:t>ЦИФРОВЫЕ ОБРАЗОВАТЕЛЬНЫЕ РЕСУРСЫ И РЕСУРСЫ СЕТИ ИНТЕРНЕТ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http://www.kremlin.ru/ - официальный сайт Президента Российской Федерации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https://edu.gov.ru/ – официальный сайт Министерства просвещения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https://www.edu.ru– федеральный портал «Российское образование»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http://www.vestnik.edu.ru – журнал «Вестник образования»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http://school-collection.edu.ru/ – единая коллекция цифровых образовательных ресурсов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http://www.apkpro.ru – Академия реализации государственной политики и профессионального развития работников образования Минпросвещения РФ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http://www.prosv.ru – сайт издательства «Просвещение»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https://rosuchebnik.ru/-сайт корпорации «Российский учебник» </w:t>
      </w:r>
    </w:p>
    <w:p w:rsidR="00D81602" w:rsidRPr="00ED2EF5" w:rsidRDefault="008978EC" w:rsidP="008978EC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https://русское-слово.рф- сайт издательства «Русское слово-учебник»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www.gmir.ru - Государственный музей истории религии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http://www.musei-online.blogspot.ru/search/label/Россия - сайт «Музеи онлайн» с виртуальными экскурсиями по музеям мира, представлено 16 музеев России.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https://www.ethnomuseum.ru - сайт Российского этнографического музея.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http://www.culture.ru - сайт «Культура. РФ», гуманитарный просветительский проект, посвященный культуре России. Рассказывает о наиболее значимых событиях, народных традициях, памятниках нашей страны.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http://www.artclassic.edu.ru/ - коллекция образовательных ресурсов по поиску произведений искусства по времени, стране, стилю.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http://www.rsl.ru/ - сайт российской государственной библиотеки. 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http://www.eart.by.ru - иллюстрированный словарь по искусству.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http://www.artcyclopedia.com - иллюстрированная энциклопедия по искусству.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http://www.bibliotekar.ru/rossia/index.htm - электронная библиотека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http://sokrnarmira.ru - библиотека народной мудрости: мифов, сказок, притч, легенд, былин, пословиц и поговорок. 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http://parables.ru/main-17.html - детские притчи 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http://pritchi.ru – притчи  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http://www.artprojekt.ru - энциклопедия искусства - галереи, история искусства.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http://www.smirnova.net/ - гид по музеям мира и галереям. 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http://www.cbook.ru/peoples/ - электронная энциклопедия «Народы и религии мира».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http://witcombe.sbc.edu/ARTHLinks.html - сайт с ресурсом ссылок по истории искусства.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http://www.huntfor.com/arthistory/ - энциклопедия по истории изобразительных искусств.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http://www.ethnology.ru - сайт «Этнография народов России» с материалами по этнографии.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http://www.rusnations.ru - мультимедийный проект «Лица России», созданный для знакомства с культурой разных народов России.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lastRenderedPageBreak/>
        <w:t xml:space="preserve"> http://russia.yaxy.ru - сайт «Великая страна» содержит сведения по географии, истории и культуре народов России.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http://www.smallbay.ru/— галерея шедевров живописи, скульптуры, архитектуры, мифология, библиотека, фото.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http://www.culturemap.ru/— культура регионов России. 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http://www.artnet.com/— ссылки на сайты галерей всего мира, каталог художников.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>http://2berega.spb.ru/user/nizhnik65/folder/22663/ - материал (презентации, разработки уроков) по основам православной культуры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http://muzlo.at.ua/publZ4 - анимированные истории Ветхого завета, мультсериал «Моя первая Библия»</w:t>
      </w:r>
    </w:p>
    <w:p w:rsidR="00D81602" w:rsidRPr="00ED2EF5" w:rsidRDefault="00D81602" w:rsidP="00D81602">
      <w:pPr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  <w:color w:val="000000"/>
        </w:rPr>
        <w:t xml:space="preserve"> http://skazanie.info - библиотека мифов и сказаний разных народов мира, в том числе народов Урала и Поволжья, Сибири и Дальнего Востока, славянского мира.</w:t>
      </w:r>
      <w:bookmarkEnd w:id="1"/>
    </w:p>
    <w:bookmarkEnd w:id="2"/>
    <w:p w:rsidR="00D81602" w:rsidRPr="00ED2EF5" w:rsidRDefault="008978EC">
      <w:pPr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br w:type="page"/>
      </w:r>
    </w:p>
    <w:p w:rsidR="00D81602" w:rsidRPr="00ED2EF5" w:rsidRDefault="008978EC" w:rsidP="008978E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lastRenderedPageBreak/>
        <w:t>СОДЕРЖАНИЕ УЧЕБНОГО ПРЕДМЕТА</w:t>
      </w:r>
    </w:p>
    <w:p w:rsidR="00D81602" w:rsidRPr="00ED2EF5" w:rsidRDefault="00D81602" w:rsidP="008978E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</w:p>
    <w:p w:rsidR="00D81602" w:rsidRPr="00ED2EF5" w:rsidRDefault="008978EC" w:rsidP="008978E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t>5 класс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1.Тематический блок «Россия — наш общий дом»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Тема 1. Зачем изучать курс «Основы </w:t>
      </w:r>
      <w:r w:rsidR="006059D6" w:rsidRPr="00ED2EF5">
        <w:rPr>
          <w:rFonts w:ascii="Times New Roman" w:hAnsi="Times New Roman" w:cs="Times New Roman"/>
          <w:bCs/>
          <w:color w:val="000000"/>
        </w:rPr>
        <w:t>духовно-нравственной</w:t>
      </w:r>
      <w:r w:rsidRPr="00ED2EF5">
        <w:rPr>
          <w:rFonts w:ascii="Times New Roman" w:hAnsi="Times New Roman" w:cs="Times New Roman"/>
          <w:bCs/>
          <w:color w:val="000000"/>
        </w:rPr>
        <w:t xml:space="preserve"> культуры народов России»?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Формирование и закрепление гражданского единства. Родина и Отечество. Традиционные ценности и ролевые модели. Традиционная семья.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2. Наш дом — Россия.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Россия — многонациональная страна. Многонациональный народ Российской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Федерации. Россия как общий дом. Дружба народов.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3. Язык и история.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4.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Русский язык — язык общения и язык возможностей. Русский язык —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5. Истоки родной культуры.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6. Материальная культура.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Материальная культура: архитектура, одежда, пища, транспорт, техника. Связь между материальной культурой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духовно-нравственными ценностями общества.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7. Духовная культура.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8. Культура и религия.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9. Культура и образование.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Зачем нужно учиться? Культура как способ получения нужных знаний. Образование как ключ к социализации и </w:t>
      </w:r>
      <w:r w:rsidR="006059D6" w:rsidRPr="00ED2EF5">
        <w:rPr>
          <w:rFonts w:ascii="Times New Roman" w:hAnsi="Times New Roman" w:cs="Times New Roman"/>
          <w:bCs/>
          <w:color w:val="000000"/>
        </w:rPr>
        <w:t>духовно-нравственному</w:t>
      </w:r>
      <w:r w:rsidRPr="00ED2EF5">
        <w:rPr>
          <w:rFonts w:ascii="Times New Roman" w:hAnsi="Times New Roman" w:cs="Times New Roman"/>
          <w:bCs/>
          <w:color w:val="000000"/>
        </w:rPr>
        <w:t xml:space="preserve"> развитию человека.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10. Многообразие культур России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(практическое занятие).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Единство культур народов России. Что значит быть культурным человеком? Знание о культуре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Тематический блок 2.</w:t>
      </w:r>
      <w:r w:rsidR="006059D6" w:rsidRPr="00ED2EF5">
        <w:rPr>
          <w:rFonts w:ascii="Times New Roman" w:hAnsi="Times New Roman" w:cs="Times New Roman"/>
          <w:b/>
          <w:color w:val="000000"/>
        </w:rPr>
        <w:t xml:space="preserve"> </w:t>
      </w:r>
      <w:r w:rsidRPr="00ED2EF5">
        <w:rPr>
          <w:rFonts w:ascii="Times New Roman" w:hAnsi="Times New Roman" w:cs="Times New Roman"/>
          <w:b/>
          <w:color w:val="000000"/>
        </w:rPr>
        <w:t>«Семья и духовно-нравственные ценности»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11. Семья — хранитель духовных ценностей.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12. Родина начинается с семьи.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13. Традиции семейного воспитания 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Семейные традиции народов России. Межнациональные семьи. Семейное воспитание как трансляция ценностей.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14. Образ семьи в культуре народов России. Произведения устного поэтического творчества (сказки, поговорки и т. д.) о семье и семейных обязанностях. Семья в литературе и произведениях разных видов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искусства.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15. Труд в истории семьи.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Социальные роли в истории семьи. Роль домашнего труда.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Роль нравственных норм в благополучии семьи.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16. Семья в современном мире (практическое занятие). Рассказ о своей семье (с использованием фотографий, книг,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писем и др.). Семейное древо. Семейные традиции.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Тематический блок 3.</w:t>
      </w:r>
      <w:r w:rsidR="006059D6" w:rsidRPr="00ED2EF5">
        <w:rPr>
          <w:rFonts w:ascii="Times New Roman" w:hAnsi="Times New Roman" w:cs="Times New Roman"/>
          <w:b/>
          <w:color w:val="000000"/>
        </w:rPr>
        <w:t xml:space="preserve"> </w:t>
      </w:r>
      <w:r w:rsidRPr="00ED2EF5">
        <w:rPr>
          <w:rFonts w:ascii="Times New Roman" w:hAnsi="Times New Roman" w:cs="Times New Roman"/>
          <w:b/>
          <w:color w:val="000000"/>
        </w:rPr>
        <w:t>«Духовно-нравственное богатство личности»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17. Личность — общество — культура.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18. Духовный мир человека. Человек —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труда как творческой деятельности, как реализации.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lastRenderedPageBreak/>
        <w:t>Тема 19. Личность и духовно-нравственные ценности. Мораль и нравственность в жизни человека. Взаимопомощь,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сострадание, милосердие, любовь, дружба, коллективизм, патриотизм, любовь к близким.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Тематический блок 4. «Культурное единство России»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Тема 20. Историческая память как </w:t>
      </w:r>
      <w:r w:rsidR="006059D6" w:rsidRPr="00ED2EF5">
        <w:rPr>
          <w:rFonts w:ascii="Times New Roman" w:hAnsi="Times New Roman" w:cs="Times New Roman"/>
          <w:bCs/>
          <w:color w:val="000000"/>
        </w:rPr>
        <w:t>духовно-нравственная</w:t>
      </w:r>
      <w:r w:rsidRPr="00ED2EF5">
        <w:rPr>
          <w:rFonts w:ascii="Times New Roman" w:hAnsi="Times New Roman" w:cs="Times New Roman"/>
          <w:bCs/>
          <w:color w:val="000000"/>
        </w:rPr>
        <w:t xml:space="preserve"> ценность.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Что такое история и почему она важна? История семьи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Тема 21. Литература как язык культуры. 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22. Взаимовлияние культур.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</w:t>
      </w:r>
      <w:r w:rsidR="006059D6" w:rsidRPr="00ED2EF5">
        <w:rPr>
          <w:rFonts w:ascii="Times New Roman" w:hAnsi="Times New Roman" w:cs="Times New Roman"/>
          <w:bCs/>
          <w:color w:val="000000"/>
        </w:rPr>
        <w:t>духовно-нравственных</w:t>
      </w:r>
      <w:r w:rsidRPr="00ED2EF5">
        <w:rPr>
          <w:rFonts w:ascii="Times New Roman" w:hAnsi="Times New Roman" w:cs="Times New Roman"/>
          <w:bCs/>
          <w:color w:val="000000"/>
        </w:rPr>
        <w:t xml:space="preserve"> ценностей.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23.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24. Регионы России: культурное многообразие. Исторические и социальные причины культурного разнообразия. Каждый регион уникален. Малая Родина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— часть общего Отечества.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25. Праздники в культуре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Что такое праздник? Почему праздники важны. Праздничные традиции в России. Народные праздники как память культуры, как воплощение </w:t>
      </w:r>
      <w:r w:rsidR="006059D6" w:rsidRPr="00ED2EF5">
        <w:rPr>
          <w:rFonts w:ascii="Times New Roman" w:hAnsi="Times New Roman" w:cs="Times New Roman"/>
          <w:bCs/>
          <w:color w:val="000000"/>
        </w:rPr>
        <w:t>духовно-нравственных</w:t>
      </w:r>
      <w:r w:rsidRPr="00ED2EF5">
        <w:rPr>
          <w:rFonts w:ascii="Times New Roman" w:hAnsi="Times New Roman" w:cs="Times New Roman"/>
          <w:bCs/>
          <w:color w:val="000000"/>
        </w:rPr>
        <w:t xml:space="preserve"> идеалов.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26. Памятники архитектуры в культуре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27. Музыкальная культура народов России. Музыка. Музыкальные произведения. Музыка как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форма выражения эмоциональных связей между людьми. Народные инструменты. История народа в его музыке и инструментах.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28. Изобразительное искусство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29.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30. Бытовые традиции народов России: пища, одежда, дом (практическое занятие).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31. Культурная карта России (практическое занятие).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География культур России. Россия как культурная карта.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Описание регионов в соответствии с их особенностями.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32. Единство страны — залог будущего России.</w:t>
      </w:r>
    </w:p>
    <w:p w:rsidR="00D81602" w:rsidRPr="00ED2EF5" w:rsidRDefault="008978EC" w:rsidP="008978E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Россия — единая страна. Русский мир. Общая история, сходство культурных традиций, единые </w:t>
      </w:r>
      <w:r w:rsidR="006059D6" w:rsidRPr="00ED2EF5">
        <w:rPr>
          <w:rFonts w:ascii="Times New Roman" w:hAnsi="Times New Roman" w:cs="Times New Roman"/>
          <w:bCs/>
          <w:color w:val="000000"/>
        </w:rPr>
        <w:t>духовно-нравственные</w:t>
      </w:r>
      <w:r w:rsidRPr="00ED2EF5">
        <w:rPr>
          <w:rFonts w:ascii="Times New Roman" w:hAnsi="Times New Roman" w:cs="Times New Roman"/>
          <w:bCs/>
          <w:color w:val="000000"/>
        </w:rPr>
        <w:t xml:space="preserve"> ценности народов России.</w:t>
      </w:r>
    </w:p>
    <w:p w:rsidR="00F66F2B" w:rsidRPr="00ED2EF5" w:rsidRDefault="00F66F2B" w:rsidP="00F66F2B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66F2B" w:rsidRPr="00ED2EF5" w:rsidRDefault="00F66F2B" w:rsidP="00F66F2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ED2EF5">
        <w:rPr>
          <w:rFonts w:ascii="Times New Roman" w:hAnsi="Times New Roman" w:cs="Times New Roman"/>
          <w:b/>
          <w:bCs/>
          <w:color w:val="000000"/>
        </w:rPr>
        <w:t>6 класс</w:t>
      </w:r>
    </w:p>
    <w:p w:rsidR="00F66F2B" w:rsidRPr="00ED2EF5" w:rsidRDefault="00F66F2B" w:rsidP="00F66F2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СОДЕРЖАНИЕ УЧЕБНОГО КУРСА</w:t>
      </w:r>
    </w:p>
    <w:p w:rsidR="00F66F2B" w:rsidRPr="00ED2EF5" w:rsidRDefault="00F66F2B" w:rsidP="00F66F2B">
      <w:pPr>
        <w:autoSpaceDE w:val="0"/>
        <w:autoSpaceDN w:val="0"/>
        <w:spacing w:before="346" w:after="0" w:line="262" w:lineRule="auto"/>
        <w:ind w:left="180" w:right="4608"/>
        <w:rPr>
          <w:rFonts w:ascii="Times New Roman" w:eastAsia="Times New Roman" w:hAnsi="Times New Roman" w:cs="Times New Roman"/>
          <w:b/>
          <w:color w:val="000000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1. «Культура как социальность»</w:t>
      </w:r>
    </w:p>
    <w:p w:rsidR="00F66F2B" w:rsidRPr="00ED2EF5" w:rsidRDefault="00F66F2B" w:rsidP="00F66F2B">
      <w:pPr>
        <w:autoSpaceDE w:val="0"/>
        <w:autoSpaceDN w:val="0"/>
        <w:spacing w:before="346" w:after="0" w:line="262" w:lineRule="auto"/>
        <w:ind w:left="180" w:right="460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1. Мир культуры: его структура.</w:t>
      </w:r>
    </w:p>
    <w:p w:rsidR="00F66F2B" w:rsidRPr="00ED2EF5" w:rsidRDefault="00F66F2B" w:rsidP="00F66F2B">
      <w:pPr>
        <w:autoSpaceDE w:val="0"/>
        <w:autoSpaceDN w:val="0"/>
        <w:spacing w:before="70" w:after="0" w:line="271" w:lineRule="auto"/>
        <w:ind w:right="426" w:firstLine="180"/>
        <w:jc w:val="both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2. Культура России: многообразие регионов.</w:t>
      </w:r>
    </w:p>
    <w:p w:rsidR="00F66F2B" w:rsidRPr="00ED2EF5" w:rsidRDefault="00F66F2B" w:rsidP="00F66F2B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F66F2B" w:rsidRPr="00ED2EF5" w:rsidRDefault="00F66F2B" w:rsidP="00F66F2B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lastRenderedPageBreak/>
        <w:t>Тема 3. История быта как история культуры.</w:t>
      </w:r>
    </w:p>
    <w:p w:rsidR="00F66F2B" w:rsidRPr="00ED2EF5" w:rsidRDefault="00F66F2B" w:rsidP="00F66F2B">
      <w:pPr>
        <w:autoSpaceDE w:val="0"/>
        <w:autoSpaceDN w:val="0"/>
        <w:spacing w:before="70" w:after="0" w:line="271" w:lineRule="auto"/>
        <w:ind w:right="432" w:firstLine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4. Прогресс: технический и социальный.</w:t>
      </w:r>
    </w:p>
    <w:p w:rsidR="00F66F2B" w:rsidRPr="00ED2EF5" w:rsidRDefault="00F66F2B" w:rsidP="00F66F2B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5. Образование в культуре народов России.</w:t>
      </w:r>
    </w:p>
    <w:p w:rsidR="00F66F2B" w:rsidRPr="00ED2EF5" w:rsidRDefault="00F66F2B" w:rsidP="00F66F2B">
      <w:pPr>
        <w:autoSpaceDE w:val="0"/>
        <w:autoSpaceDN w:val="0"/>
        <w:spacing w:before="70" w:after="0" w:line="271" w:lineRule="auto"/>
        <w:ind w:right="720" w:firstLine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6. Права и обязанности человека.</w:t>
      </w:r>
    </w:p>
    <w:p w:rsidR="00F66F2B" w:rsidRPr="00ED2EF5" w:rsidRDefault="00F66F2B" w:rsidP="00F66F2B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7. Общество и религия: духовно-нравственное взаимодействие.</w:t>
      </w:r>
    </w:p>
    <w:p w:rsidR="00F66F2B" w:rsidRPr="00ED2EF5" w:rsidRDefault="00F66F2B" w:rsidP="00F66F2B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8. Современный мир: самое важное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).</w:t>
      </w:r>
    </w:p>
    <w:p w:rsidR="00F66F2B" w:rsidRPr="00ED2EF5" w:rsidRDefault="00F66F2B" w:rsidP="00F66F2B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F66F2B" w:rsidRPr="00ED2EF5" w:rsidRDefault="00F66F2B" w:rsidP="00F66F2B">
      <w:pPr>
        <w:autoSpaceDE w:val="0"/>
        <w:autoSpaceDN w:val="0"/>
        <w:spacing w:before="192" w:after="0" w:line="262" w:lineRule="auto"/>
        <w:ind w:left="180" w:right="158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2. «Человек и его отражение в культуре»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Тема 9. Каким должен быть человек? Духовно-нравственный облик и идеал человека.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Мораль, нравственность, этика, этикет в культурах народов России. Право и равенство в правах.</w:t>
      </w:r>
    </w:p>
    <w:p w:rsidR="00F66F2B" w:rsidRPr="00ED2EF5" w:rsidRDefault="00F66F2B" w:rsidP="00F66F2B">
      <w:pPr>
        <w:autoSpaceDE w:val="0"/>
        <w:autoSpaceDN w:val="0"/>
        <w:spacing w:before="70" w:after="0" w:line="271" w:lineRule="auto"/>
        <w:ind w:right="432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10. Взросление человека в культуре народов России.</w:t>
      </w:r>
    </w:p>
    <w:p w:rsidR="00F66F2B" w:rsidRPr="00ED2EF5" w:rsidRDefault="00F66F2B" w:rsidP="00F66F2B">
      <w:pPr>
        <w:autoSpaceDE w:val="0"/>
        <w:autoSpaceDN w:val="0"/>
        <w:spacing w:before="70" w:after="0" w:line="271" w:lineRule="auto"/>
        <w:ind w:right="144" w:firstLine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F66F2B" w:rsidRPr="00ED2EF5" w:rsidRDefault="00F66F2B" w:rsidP="00F66F2B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11. Религия как источник нравственности.</w:t>
      </w:r>
    </w:p>
    <w:p w:rsidR="00F66F2B" w:rsidRDefault="00F66F2B" w:rsidP="00ED2EF5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rFonts w:ascii="Times New Roman" w:eastAsia="Times New Roman" w:hAnsi="Times New Roman" w:cs="Times New Roman"/>
          <w:color w:val="000000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 w:rsidR="0017233E" w:rsidRPr="00ED2EF5" w:rsidRDefault="0017233E" w:rsidP="00ED2EF5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rFonts w:ascii="Times New Roman" w:hAnsi="Times New Roman" w:cs="Times New Roman"/>
        </w:rPr>
        <w:sectPr w:rsidR="0017233E" w:rsidRPr="00ED2EF5" w:rsidSect="00F66F2B">
          <w:type w:val="continuous"/>
          <w:pgSz w:w="11900" w:h="16840"/>
          <w:pgMar w:top="298" w:right="630" w:bottom="398" w:left="666" w:header="720" w:footer="720" w:gutter="0"/>
          <w:cols w:space="720" w:equalWidth="0">
            <w:col w:w="10604" w:space="0"/>
          </w:cols>
          <w:docGrid w:linePitch="360"/>
        </w:sectPr>
      </w:pP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lastRenderedPageBreak/>
        <w:t>Тема 12. Наука как источник знания о человеке и человеческом. Гуманитарное знание и его особенности. Культура как самопознание. Этика. Эстетика. Право в</w:t>
      </w:r>
    </w:p>
    <w:p w:rsidR="0017233E" w:rsidRPr="00ED2EF5" w:rsidRDefault="0017233E" w:rsidP="0017233E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контексте духовно-нравственных ценностей.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13. Этика и нравственность как категории духовной культуры.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14. Самопознание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jc w:val="center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Автобиография и автопортрет: кто я и что я люблю. Как устроена моя жизнь. Выполнение проекта.</w:t>
      </w:r>
    </w:p>
    <w:p w:rsidR="0017233E" w:rsidRPr="00ED2EF5" w:rsidRDefault="0017233E" w:rsidP="0017233E">
      <w:pPr>
        <w:autoSpaceDE w:val="0"/>
        <w:autoSpaceDN w:val="0"/>
        <w:spacing w:before="190" w:after="0" w:line="262" w:lineRule="auto"/>
        <w:ind w:left="180" w:right="460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3. «Человек как член общества»</w:t>
      </w:r>
      <w:r w:rsidRPr="00ED2EF5">
        <w:rPr>
          <w:rFonts w:ascii="Times New Roman" w:eastAsia="Times New Roman" w:hAnsi="Times New Roman" w:cs="Times New Roman"/>
          <w:color w:val="000000"/>
        </w:rPr>
        <w:t>Тема 15. Труд делает человека человеком.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</w:t>
      </w:r>
    </w:p>
    <w:p w:rsidR="0017233E" w:rsidRPr="00ED2EF5" w:rsidRDefault="0017233E" w:rsidP="0017233E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16. Подвиг: как узнать героя?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17. Люди в обществе: духовно-нравственное взаимовлияние.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Человек в социальном измерении. Дружба, предательство. Коллектив. Личные границы Этика предпринимательства. Социальная помощь.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18. Проблемы современного общества как отражение его духовно-нравственного самосознания.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lastRenderedPageBreak/>
        <w:tab/>
      </w:r>
      <w:r w:rsidRPr="00ED2EF5">
        <w:rPr>
          <w:rFonts w:ascii="Times New Roman" w:eastAsia="Times New Roman" w:hAnsi="Times New Roman" w:cs="Times New Roman"/>
          <w:color w:val="000000"/>
        </w:rPr>
        <w:t>Бедность. Инвалидность. Асоциальная семья. Сиротство. Отражение этих явлений в культуре общества.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19. Духовно-нравственные ориентиры социальных отношений.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Милосердие. Взаимопомощь. Социальное служение. Благотворительность. Волонтёрство.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Общественные блага.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20. Гуманизм как сущностная характеристика духовнонравственной культуры народов России.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21. Социальные профессии; их важность для сохранения духовно-нравственного облика общества.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22. Выдающиеся благотворители в истории. Благотворительность как нравственный долг.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23. Выдающиеся учёные России. Наука как источник социального и духовного прогресса общества.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24. Моя профессия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Труд как самореализация, как вклад в общество. Рассказ о  своей будущей профессии.</w:t>
      </w:r>
    </w:p>
    <w:p w:rsidR="0017233E" w:rsidRPr="00ED2EF5" w:rsidRDefault="0017233E" w:rsidP="0017233E">
      <w:pPr>
        <w:autoSpaceDE w:val="0"/>
        <w:autoSpaceDN w:val="0"/>
        <w:spacing w:before="190" w:after="0" w:line="262" w:lineRule="auto"/>
        <w:ind w:left="180" w:right="532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4. «Родина и патриотизм»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Тема 25. Гражданин.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Родина и гражданство, их взаимосвязь. Что делает человека гражданином. Нравственные качества гражданина.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26. Патриотизм.</w:t>
      </w:r>
    </w:p>
    <w:p w:rsidR="0017233E" w:rsidRPr="00ED2EF5" w:rsidRDefault="0017233E" w:rsidP="0017233E">
      <w:pPr>
        <w:rPr>
          <w:rFonts w:ascii="Times New Roman" w:hAnsi="Times New Roman" w:cs="Times New Roman"/>
        </w:rPr>
        <w:sectPr w:rsidR="0017233E" w:rsidRPr="00ED2EF5" w:rsidSect="0017233E">
          <w:type w:val="continuous"/>
          <w:pgSz w:w="11900" w:h="16840"/>
          <w:pgMar w:top="286" w:right="678" w:bottom="318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17233E" w:rsidRPr="00ED2EF5" w:rsidRDefault="0017233E" w:rsidP="0017233E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p w:rsidR="0017233E" w:rsidRPr="00ED2EF5" w:rsidRDefault="0017233E" w:rsidP="0017233E">
      <w:pPr>
        <w:autoSpaceDE w:val="0"/>
        <w:autoSpaceDN w:val="0"/>
        <w:spacing w:before="70" w:after="0" w:line="262" w:lineRule="auto"/>
        <w:ind w:left="180" w:right="432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Патриотизм. Толерантность. Уважение к другим народам и их истории. Важность патриотизма. Тема 27. Защита Родины: подвиг или долг?</w:t>
      </w:r>
    </w:p>
    <w:p w:rsidR="0017233E" w:rsidRPr="00ED2EF5" w:rsidRDefault="0017233E" w:rsidP="0017233E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28. Государство. Россия - наша родина.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Государство как объединяющее начало. Социальная сторона права и государства. Что такое закон.</w:t>
      </w:r>
    </w:p>
    <w:p w:rsidR="0017233E" w:rsidRPr="00ED2EF5" w:rsidRDefault="0017233E" w:rsidP="0017233E">
      <w:pPr>
        <w:autoSpaceDE w:val="0"/>
        <w:autoSpaceDN w:val="0"/>
        <w:spacing w:before="70" w:after="0" w:line="262" w:lineRule="auto"/>
        <w:ind w:right="100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Что такое Родина? Что такое государство? Необходимость быть гражданином. Российская гражданская идентичность.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29. Гражданская идентичность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Какими качествами должен обладать человек как гражданин.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30. Моя школа и мой класс (практическое занятие).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Портрет школы или класса через добрые дела.</w:t>
      </w:r>
    </w:p>
    <w:p w:rsidR="0017233E" w:rsidRPr="00ED2EF5" w:rsidRDefault="0017233E" w:rsidP="0017233E">
      <w:pPr>
        <w:autoSpaceDE w:val="0"/>
        <w:autoSpaceDN w:val="0"/>
        <w:spacing w:before="72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31. Человек: какой он?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).</w:t>
      </w:r>
    </w:p>
    <w:p w:rsidR="0017233E" w:rsidRPr="00ED2EF5" w:rsidRDefault="0017233E" w:rsidP="0017233E">
      <w:pPr>
        <w:autoSpaceDE w:val="0"/>
        <w:autoSpaceDN w:val="0"/>
        <w:spacing w:before="72" w:after="0" w:line="262" w:lineRule="auto"/>
        <w:ind w:left="18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Человек. Его образы в культуре. Духовность и нравственность как важнейшие качества человека. Тема 32. Человек и культура (проект).</w:t>
      </w:r>
    </w:p>
    <w:p w:rsidR="0017233E" w:rsidRPr="00ED2EF5" w:rsidRDefault="0017233E" w:rsidP="0017233E">
      <w:pPr>
        <w:autoSpaceDE w:val="0"/>
        <w:autoSpaceDN w:val="0"/>
        <w:spacing w:before="70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Итоговый проект: «Что значит быть человеком?».</w:t>
      </w:r>
    </w:p>
    <w:p w:rsidR="0017233E" w:rsidRPr="00ED2EF5" w:rsidRDefault="0017233E" w:rsidP="0017233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ED2EF5">
        <w:rPr>
          <w:rFonts w:ascii="Times New Roman" w:hAnsi="Times New Roman" w:cs="Times New Roman"/>
          <w:b/>
          <w:bCs/>
          <w:color w:val="000000"/>
        </w:rPr>
        <w:br w:type="page"/>
      </w:r>
    </w:p>
    <w:p w:rsidR="0017233E" w:rsidRDefault="0017233E" w:rsidP="006059D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</w:p>
    <w:p w:rsidR="0017233E" w:rsidRDefault="0017233E" w:rsidP="006059D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</w:p>
    <w:p w:rsidR="0017233E" w:rsidRDefault="0017233E" w:rsidP="006059D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</w:p>
    <w:p w:rsidR="0017233E" w:rsidRDefault="0017233E" w:rsidP="0017233E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17233E" w:rsidRDefault="0017233E" w:rsidP="006059D6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</w:rPr>
      </w:pPr>
    </w:p>
    <w:p w:rsidR="00D81602" w:rsidRPr="00ED2EF5" w:rsidRDefault="006059D6" w:rsidP="006059D6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t>ПЛАНИРУЕМЫЕ РЕЗУЛЬТАТЫ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bookmarkStart w:id="3" w:name="_Hlk144337427"/>
      <w:r w:rsidRPr="00ED2EF5">
        <w:rPr>
          <w:rFonts w:ascii="Times New Roman" w:hAnsi="Times New Roman" w:cs="Times New Roman"/>
          <w:b/>
          <w:color w:val="000000"/>
        </w:rPr>
        <w:t>Личностные результаты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Личностные результаты освоения курса достигаются в единстве учебной и воспитательной деятельности.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Личностные результаты освоения курса включают осознание российской гражданской идентичности; готовность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обучающихся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1.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Патриотическое воспитание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 нравственных ценностей в становлении российской государственности 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2.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Гражданское воспитание</w:t>
      </w:r>
      <w:r w:rsidR="00175C28" w:rsidRPr="00ED2EF5">
        <w:rPr>
          <w:rFonts w:ascii="Times New Roman" w:hAnsi="Times New Roman" w:cs="Times New Roman"/>
          <w:bCs/>
          <w:color w:val="000000"/>
        </w:rPr>
        <w:t>:</w:t>
      </w:r>
    </w:p>
    <w:p w:rsidR="00D81602" w:rsidRPr="00ED2EF5" w:rsidRDefault="00175C28" w:rsidP="00175C2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</w:t>
      </w:r>
      <w:r w:rsidR="006059D6" w:rsidRPr="00ED2EF5">
        <w:rPr>
          <w:rFonts w:ascii="Times New Roman" w:hAnsi="Times New Roman" w:cs="Times New Roman"/>
          <w:bCs/>
          <w:color w:val="000000"/>
        </w:rPr>
        <w:t>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</w:t>
      </w:r>
      <w:r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="006059D6" w:rsidRPr="00ED2EF5">
        <w:rPr>
          <w:rFonts w:ascii="Times New Roman" w:hAnsi="Times New Roman" w:cs="Times New Roman"/>
          <w:bCs/>
          <w:color w:val="000000"/>
        </w:rPr>
        <w:t>основе к сознательному самоограничению в поступках, поведении, расточительном потребительстве;</w:t>
      </w:r>
    </w:p>
    <w:p w:rsidR="00D81602" w:rsidRPr="00ED2EF5" w:rsidRDefault="006059D6" w:rsidP="00175C2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</w:t>
      </w:r>
      <w:r w:rsidR="00175C28" w:rsidRPr="00ED2EF5">
        <w:rPr>
          <w:rFonts w:ascii="Times New Roman" w:hAnsi="Times New Roman" w:cs="Times New Roman"/>
          <w:bCs/>
          <w:color w:val="000000"/>
        </w:rPr>
        <w:t>отношения к</w:t>
      </w:r>
      <w:r w:rsidRPr="00ED2EF5">
        <w:rPr>
          <w:rFonts w:ascii="Times New Roman" w:hAnsi="Times New Roman" w:cs="Times New Roman"/>
          <w:bCs/>
          <w:color w:val="000000"/>
        </w:rPr>
        <w:t xml:space="preserve"> религиозным чувствам, взглядам людей или их отсутствию.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3.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Ценности познавательной деятельности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4.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Духовно-нравственное воспитание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освоение социальных норм, правил поведения, ролей и форм социальной жизни в группах и сообществах, включая взрослые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социальные сообщества;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 осознание значения семьи в жизни человека и общества; принятие ценности семейной жизни;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уважительное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заботливое отношение к членам своей семьи через знание основных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D81602" w:rsidRPr="00ED2EF5" w:rsidRDefault="00D81602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Метапредметные результаты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Метапредметные результаты освоения курса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траектории; овладение навыками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работы с информацией: восприятие и создание информационных текстов в различных форматах, в том числе цифровых, с учётом назначения информации её аудитории.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lastRenderedPageBreak/>
        <w:t>1.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Познавательные универсальные учебные действия Познавательные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универсальные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учебные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действия включают: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определять понятия, создавать обобщения, устанавливать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аналогии,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создавать, применять и преобразовывать знаки и символы, модели и схемы для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решения учебных 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познавательных задач (знаково-символические/ моделирование);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смысловое чтение;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развитие мотивации к овладению культурой активного использования словарей и других поисковых систем.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2.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Коммуникативные универсальные учебные действия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Коммуникативные универсальные учебные действия включают: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 w:rsidR="00175C28" w:rsidRPr="00ED2EF5">
        <w:rPr>
          <w:rFonts w:ascii="Times New Roman" w:hAnsi="Times New Roman" w:cs="Times New Roman"/>
          <w:bCs/>
          <w:color w:val="000000"/>
        </w:rPr>
        <w:t>на основе</w:t>
      </w:r>
      <w:r w:rsidRPr="00ED2EF5">
        <w:rPr>
          <w:rFonts w:ascii="Times New Roman" w:hAnsi="Times New Roman" w:cs="Times New Roman"/>
          <w:bCs/>
          <w:color w:val="000000"/>
        </w:rPr>
        <w:t xml:space="preserve"> согласования позиций и учёта интересов; формулировать, аргументировать и отстаивать своё мнение (учебное сотрудничество);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3.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Регулятивные универсальные учебные действия Регулятивные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универсальные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учебные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действия включают: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D81602" w:rsidRPr="00ED2EF5" w:rsidRDefault="00175C28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соотносить</w:t>
      </w:r>
      <w:r w:rsidR="006059D6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</w:t>
      </w:r>
      <w:r w:rsidR="006059D6" w:rsidRPr="00ED2EF5">
        <w:rPr>
          <w:rFonts w:ascii="Times New Roman" w:hAnsi="Times New Roman" w:cs="Times New Roman"/>
          <w:bCs/>
          <w:color w:val="000000"/>
        </w:rPr>
        <w:t>вои действия с</w:t>
      </w:r>
      <w:r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="006059D6" w:rsidRPr="00ED2EF5">
        <w:rPr>
          <w:rFonts w:ascii="Times New Roman" w:hAnsi="Times New Roman" w:cs="Times New Roman"/>
          <w:bCs/>
          <w:color w:val="000000"/>
        </w:rPr>
        <w:t>планируемыми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умение оценивать правильность выполнения учебной задачи, собственные возможности её решения (оценка);</w:t>
      </w:r>
    </w:p>
    <w:p w:rsidR="00D81602" w:rsidRPr="00ED2EF5" w:rsidRDefault="006059D6" w:rsidP="00175C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владение основами самоконтроля, самооценки, принятия решений и </w:t>
      </w:r>
      <w:r w:rsidR="00175C28" w:rsidRPr="00ED2EF5">
        <w:rPr>
          <w:rFonts w:ascii="Times New Roman" w:hAnsi="Times New Roman" w:cs="Times New Roman"/>
          <w:bCs/>
          <w:color w:val="000000"/>
        </w:rPr>
        <w:t>осуществления осознанного</w:t>
      </w:r>
      <w:r w:rsidRPr="00ED2EF5">
        <w:rPr>
          <w:rFonts w:ascii="Times New Roman" w:hAnsi="Times New Roman" w:cs="Times New Roman"/>
          <w:bCs/>
          <w:color w:val="000000"/>
        </w:rPr>
        <w:t xml:space="preserve"> выбора в учебной и познавательной (познавательная рефлексия, саморегуляция) деятельности.</w:t>
      </w:r>
    </w:p>
    <w:p w:rsidR="00D81602" w:rsidRPr="00ED2EF5" w:rsidRDefault="00D81602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bookmarkEnd w:id="3"/>
    <w:p w:rsidR="00D81602" w:rsidRPr="00ED2EF5" w:rsidRDefault="00175C28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</w:rPr>
      </w:pPr>
      <w:r w:rsidRPr="00ED2EF5">
        <w:rPr>
          <w:rFonts w:ascii="Times New Roman" w:hAnsi="Times New Roman" w:cs="Times New Roman"/>
          <w:b/>
          <w:color w:val="000000"/>
        </w:rPr>
        <w:t>ПРЕДМЕТНЫЕ РЕЗУЛЬТАТЫ</w:t>
      </w:r>
      <w:r w:rsidR="006149A4">
        <w:rPr>
          <w:rFonts w:ascii="Times New Roman" w:hAnsi="Times New Roman" w:cs="Times New Roman"/>
          <w:b/>
          <w:color w:val="000000"/>
        </w:rPr>
        <w:t xml:space="preserve"> 5 класс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Тематический блок 1. «Россия — наш общий дом»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Тема 1. Зачем изучать курс «Основы </w:t>
      </w:r>
      <w:r w:rsidR="00175C28" w:rsidRPr="00ED2EF5">
        <w:rPr>
          <w:rFonts w:ascii="Times New Roman" w:hAnsi="Times New Roman" w:cs="Times New Roman"/>
          <w:bCs/>
          <w:color w:val="000000"/>
        </w:rPr>
        <w:t>духовно-нравственной</w:t>
      </w:r>
      <w:r w:rsidRPr="00ED2EF5">
        <w:rPr>
          <w:rFonts w:ascii="Times New Roman" w:hAnsi="Times New Roman" w:cs="Times New Roman"/>
          <w:bCs/>
          <w:color w:val="000000"/>
        </w:rPr>
        <w:t xml:space="preserve"> культуры народов России»?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Знать цель и предназначение курса «Основы </w:t>
      </w:r>
      <w:r w:rsidR="00175C28" w:rsidRPr="00ED2EF5">
        <w:rPr>
          <w:rFonts w:ascii="Times New Roman" w:hAnsi="Times New Roman" w:cs="Times New Roman"/>
          <w:bCs/>
          <w:color w:val="000000"/>
        </w:rPr>
        <w:t>духовно-нравственной</w:t>
      </w:r>
      <w:r w:rsidRPr="00ED2EF5">
        <w:rPr>
          <w:rFonts w:ascii="Times New Roman" w:hAnsi="Times New Roman" w:cs="Times New Roman"/>
          <w:bCs/>
          <w:color w:val="000000"/>
        </w:rPr>
        <w:t xml:space="preserve"> культуры народов России», понимать важность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изучения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культуры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гражданство образующих религий для формирования личности гражданина России;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иметь представление о содержании </w:t>
      </w:r>
      <w:r w:rsidR="00175C28" w:rsidRPr="00ED2EF5">
        <w:rPr>
          <w:rFonts w:ascii="Times New Roman" w:hAnsi="Times New Roman" w:cs="Times New Roman"/>
          <w:bCs/>
          <w:color w:val="000000"/>
        </w:rPr>
        <w:t>данного курса</w:t>
      </w:r>
      <w:r w:rsidRPr="00ED2EF5">
        <w:rPr>
          <w:rFonts w:ascii="Times New Roman" w:hAnsi="Times New Roman" w:cs="Times New Roman"/>
          <w:bCs/>
          <w:color w:val="000000"/>
        </w:rPr>
        <w:t>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в том числе о понятиях «мораль и нравственность»,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 xml:space="preserve">«семья», «традиционные ценности», об угрозах духовно-нравственному единству страны; 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понимать взаимосвязь между языком и культурой, </w:t>
      </w:r>
      <w:r w:rsidR="00175C28" w:rsidRPr="00ED2EF5">
        <w:rPr>
          <w:rFonts w:ascii="Times New Roman" w:hAnsi="Times New Roman" w:cs="Times New Roman"/>
          <w:bCs/>
          <w:color w:val="000000"/>
        </w:rPr>
        <w:t>духовно-нравственным</w:t>
      </w:r>
      <w:r w:rsidRPr="00ED2EF5">
        <w:rPr>
          <w:rFonts w:ascii="Times New Roman" w:hAnsi="Times New Roman" w:cs="Times New Roman"/>
          <w:bCs/>
          <w:color w:val="000000"/>
        </w:rPr>
        <w:t xml:space="preserve"> развитием личности 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социальным поведением.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2. Наш дом — Россия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3. Язык и история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lastRenderedPageBreak/>
        <w:t>Знать и понимать, что такое язык, каковы важность его изучения и влияние на миропонимание личности;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иметь базовые представления о </w:t>
      </w:r>
      <w:r w:rsidR="00175C28" w:rsidRPr="00ED2EF5">
        <w:rPr>
          <w:rFonts w:ascii="Times New Roman" w:hAnsi="Times New Roman" w:cs="Times New Roman"/>
          <w:bCs/>
          <w:color w:val="000000"/>
        </w:rPr>
        <w:t>формировании языка</w:t>
      </w:r>
      <w:r w:rsidRPr="00ED2EF5">
        <w:rPr>
          <w:rFonts w:ascii="Times New Roman" w:hAnsi="Times New Roman" w:cs="Times New Roman"/>
          <w:bCs/>
          <w:color w:val="000000"/>
        </w:rPr>
        <w:t xml:space="preserve"> как носителя духовно-нравственных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смыслов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суть и смысл коммуникативной роли языка,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в том числе в организации межкультурного диалога и взаимодействия;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своё понимание необходимости нравственной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чистоты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языка,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важности лингвистической гигиены, речевого этикета.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4. Русский язык — язык общения и язык возможностей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понимать, что русский язык — не только важнейший элемент национальной культуры, но и историко- культурное наследие, достояние российского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государства, уметь приводить примеры;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представление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нравственных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категориях русского языка и их происхождении.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5. Истоки родной культуры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сформированное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представление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понятии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«культура»;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выделять общие черты в культуре различных народов, обосновывать их значение и причины.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6. Материальная культура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об артефактах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взаимосвязь между хозяйственным укладом и проявлениями духовной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7. Духовная культура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таких культурных концептах как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«искусство», «наука», «религия»;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давать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определения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терминам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«мораль»,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«нравственность»,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«духовные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ценности»,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«духовность» на доступном для обучающихся уровне осмысления;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смысл и взаимосвязь названных терминов с формами их репрезентации в культуре;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значение культурных символов, нравственный и духовный смысл культурных артефактов;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знать, что такое знаки и символы, уметь соотносить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их скульптурными явлениями, с которыми они связаны.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8. Культура и религия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связь религии и морали;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роль и значение духовных ценностей в религиях народов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характеризовать государство образующие конфессии России и их картины мира.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9. Культура и образование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Характеризовать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термин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«образование»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уметь обосновать его важность для личности и общества;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представление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основных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ступенях образования в России и их необходимости;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взаимосвязь культуры и образованности человека;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понимать взаимосвязь между знанием и </w:t>
      </w:r>
      <w:r w:rsidR="00175C28" w:rsidRPr="00ED2EF5">
        <w:rPr>
          <w:rFonts w:ascii="Times New Roman" w:hAnsi="Times New Roman" w:cs="Times New Roman"/>
          <w:bCs/>
          <w:color w:val="000000"/>
        </w:rPr>
        <w:t>духовно-нравственным</w:t>
      </w:r>
      <w:r w:rsidRPr="00ED2EF5">
        <w:rPr>
          <w:rFonts w:ascii="Times New Roman" w:hAnsi="Times New Roman" w:cs="Times New Roman"/>
          <w:bCs/>
          <w:color w:val="000000"/>
        </w:rPr>
        <w:t xml:space="preserve">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10.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Многообразие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культур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(практическое занятие)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сформированные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представления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 закономерностях развития культуры и истории народов, их культурных особенностях;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выделять общее и единичное в культуре на основе предметных знаний о культуре своего народа;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важность сохранения культурного многообразия как источника духовно-нравственных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ценностей, морали и нравственности современного общества.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Тематический блок 2.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«Семья и духовно-нравственные ценности»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11. Семья — хранитель духовных ценностей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lastRenderedPageBreak/>
        <w:t>Знать и понимать смысл термина «семья»;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взаимосвязях между типом культуры и особенностями семейного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быта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отношений в семье;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значение термина «поколение» и его взаимосвязь с культурными особенностями своего времени;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составить рассказ о своей семье в соответствии с культурно-историческими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условиями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её существования;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обосновывать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такие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понятия,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как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«счастливая семья», «семейное счастье»;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и уметь доказывать важность семьи как хранителя традиций и её воспитательную роль;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12. Родина начинается с семьи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уметь объяснить понятие «Родина»;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взаимосвязь и различия между концептами «Отечество» и «Родина»;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понимать, что такое история семьи, каковы формы её выражения и сохранения;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и доказывать взаимосвязь истории семьи и истории народа, государства, человечества.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13. Традиции семейного воспитания 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 взаимосвязь семейных традиций и культуры собственного этноса;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рассказывать о семейных традициях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своего народа и народов России, собственной семьи;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осознавать роль семейных традиций в культуре общества, трансляции ценностей, </w:t>
      </w:r>
      <w:r w:rsidR="00175C28" w:rsidRPr="00ED2EF5">
        <w:rPr>
          <w:rFonts w:ascii="Times New Roman" w:hAnsi="Times New Roman" w:cs="Times New Roman"/>
          <w:bCs/>
          <w:color w:val="000000"/>
        </w:rPr>
        <w:t>духовно-нравственных</w:t>
      </w:r>
      <w:r w:rsidRPr="00ED2EF5">
        <w:rPr>
          <w:rFonts w:ascii="Times New Roman" w:hAnsi="Times New Roman" w:cs="Times New Roman"/>
          <w:bCs/>
          <w:color w:val="000000"/>
        </w:rPr>
        <w:t xml:space="preserve"> идеалов.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14. Образ семьи в культуре народов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называть традиционные сказочные и фольклорные сюжеты о семье, семейных обязанностях;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обосновывать своё понимание семейных ценностей, выраженных в фольклорных сюжетах;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обосновывать важность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семейных ценностей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использованием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различного иллюстративного материала.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15. Труд в истории семьи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понимать, что такое семейное хозяйство и домашний труд;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уметь объяснять специфику семьи как социального института, характеризовать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роль домашнего труда и распределение экономических функций в семье;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и оценивать семейный уклад и взаимосвязь с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социально-экономической структурой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общества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в форме большой и малой семей;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16. Семья в современном мире (практическое занятие)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сформированные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представления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 закономерностях развития семьи в культуре и истории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народов России, уметь обосновывать данные закономерности на региональных материалах и примерах из жизни собственной семьи;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предполагать и доказывать наличие взаимосвязи между культурой 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духовно-нравственными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ценностями семьи;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важность семьи и семейных традиций для трансляции духовно-нравственных ценностей, морали и нравственности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как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фактора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культурной преемственности.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Тематический блок 3.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«Духовно-нравственное богатство личности»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17. Личность — общество — культура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 значение термина «человек» в контексте духовно-нравственной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обосновать взаимосвязь и взаимообусловленность человека и общества, человека и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знать, что такое гуманизм, иметь представление о его источниках в культуре.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18. Духовный мир человека. Человек — творец культуры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значение термина «творчество» в нескольких аспектах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понимать границы их применимости;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и доказывать важность морально- нравственных ограничений в творчестве;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обосновывать важность творчества как реализацию </w:t>
      </w:r>
      <w:r w:rsidR="00175C28" w:rsidRPr="00ED2EF5">
        <w:rPr>
          <w:rFonts w:ascii="Times New Roman" w:hAnsi="Times New Roman" w:cs="Times New Roman"/>
          <w:bCs/>
          <w:color w:val="000000"/>
        </w:rPr>
        <w:t>духовно-нравственных</w:t>
      </w:r>
      <w:r w:rsidRPr="00ED2EF5">
        <w:rPr>
          <w:rFonts w:ascii="Times New Roman" w:hAnsi="Times New Roman" w:cs="Times New Roman"/>
          <w:bCs/>
          <w:color w:val="000000"/>
        </w:rPr>
        <w:t xml:space="preserve"> ценностей человека;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доказывать детерминированность творчества культурой своего этноса;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 xml:space="preserve">знать и уметь объяснить взаимосвязь труда </w:t>
      </w:r>
      <w:r w:rsidR="00175C28" w:rsidRPr="00ED2EF5">
        <w:rPr>
          <w:rFonts w:ascii="Times New Roman" w:hAnsi="Times New Roman" w:cs="Times New Roman"/>
          <w:bCs/>
          <w:color w:val="000000"/>
        </w:rPr>
        <w:t>и творчества</w:t>
      </w:r>
      <w:r w:rsidRPr="00ED2EF5">
        <w:rPr>
          <w:rFonts w:ascii="Times New Roman" w:hAnsi="Times New Roman" w:cs="Times New Roman"/>
          <w:bCs/>
          <w:color w:val="000000"/>
        </w:rPr>
        <w:t>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19. Личность и духовно-нравственные ценности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lastRenderedPageBreak/>
        <w:t>Знать и уметь объяснить значение и роль морали и нравственности в жизни человека;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происхождение духовных ценностей, понимание идеалов добра и зла;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уметь показывать на примерах значение таких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ценностей,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как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«взаимопомощь»,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«сострадание», «милосердие», «любовь»,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«дружба»,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«коллективизм», «патриотизм»,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«любовь к близким».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Тематический блок 4. «Культурное единство России»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20.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Историческая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память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как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духовно-нравственная</w:t>
      </w:r>
      <w:r w:rsidRPr="00ED2EF5">
        <w:rPr>
          <w:rFonts w:ascii="Times New Roman" w:hAnsi="Times New Roman" w:cs="Times New Roman"/>
          <w:bCs/>
          <w:color w:val="000000"/>
        </w:rPr>
        <w:t xml:space="preserve"> ценность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объяснять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суть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термина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«история», знать основные исторические периоды и уметь выделять их сущностные черты;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значении и функциях изучения истории;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21. Литература как язык культуры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 отличия литературы от других видов художественного творчества;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находить и обозначать средства выражения морального и нравственного смысла в литературных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произведениях.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22. Взаимовлияние культур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представление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значении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терминов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«взаимодействие культур», «культурный обмен» как формах распространения и обогащения духовно- нравственных идеалов общества;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обосновывать важность сохранения культурного наследия;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знать, что такое глобализация, уметь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приводить примеры межкультурной коммуникации как способа формирования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общих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духовно-нравственных ценностей.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23. Духовно-нравственные ценности российского народа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уметь объяснить суть и значение следующих духовно-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нравственных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ценностей: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крепкая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семья,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созидательный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труд, приоритет духовного над материальным, гуманизм, милосердие,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справедливость,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коллективизм, взаимопомощь, историческая память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преемственность поколений, единство народов России с опорой на культурные и исторические особенности российского народа: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24. Регионы России: культурное многообразие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принципы федеративного устройства России и концепт «полиэтничность»;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называть основные этносы Российской Федерации и регионы, где они традиционно проживают;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объяснить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значение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словосочетаний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«многонациональный народ Российской Федерации»,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«государство образующий народ», «титульный этнос»;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ценность многообразия культурных укладов народов Российской Федерации;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демонстрировать готовность к сохранению межнационального и межрелигиозного согласия 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выделять общие черты в культуре различных народов, обосновывать их значение и причины.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25. Праздники в культуре народов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природе праздников и обосновывать их важность как элементов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устанавливать взаимосвязь праздников и культурного уклада;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различать основные типы праздников;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рассказывать о праздничных традициях народов России и собственной семьи;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анализировать связь праздников и истории, культуры народов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основной смысл семейных праздников: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определять нравственный смысл праздников народов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26. Памятники архитектуры народов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Знать, что такое архитектура, уметь охарактеризовать основные типы памятников архитектуры и проследить связь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между их структурой 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особенностями культуры и этапами исторического развития;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взаимосвязь между типом жилищ и типом хозяйственной деятельности;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 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охарактеризовать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связь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между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уровнем научно-технического развития и типами жилищ;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осознавать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уметь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объяснять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взаимосвязь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между</w:t>
      </w:r>
    </w:p>
    <w:p w:rsidR="00D81602" w:rsidRPr="00ED2EF5" w:rsidRDefault="00D81602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особенностями архитектуры и духовно-нравственными ценностями народов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lastRenderedPageBreak/>
        <w:t>устанавливать связь между историей памятника и историей края, характеризовать памятники истории и культуры;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иметь представление о нравственном и научном смысле краеведческой работы.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27. Музыкальная культура народов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и доказывать важность музыки как культурного явления, как формы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трансляции культурных ценностей;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находить и обозначать средства выражения морального и нравственного смысла музыкальных произведений;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основные темы музыкального творчества народов России, народные инструменты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28. Изобразительное искусство народов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объяснить, что такое скульптура, живопись, графика, фольклорные орнаменты;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находить и обозначать средства выражения морального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и нравственного смысла изобразительного искусства;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основные темы изобразительного искусства народов России.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29. Фольклор и литература народов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понимать, что такое пословицы и поговорки, обосновывать важность и нужность этих языковых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выразительных средств;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объяснять, что такое эпос, миф, сказка, былина, песня;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знать, что такое национальная литература и каковы её выразительные средства;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оценивать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морально-нравственный</w:t>
      </w:r>
      <w:r w:rsidR="00175C28" w:rsidRPr="00ED2EF5">
        <w:rPr>
          <w:rFonts w:ascii="Times New Roman" w:hAnsi="Times New Roman" w:cs="Times New Roman"/>
          <w:bCs/>
          <w:color w:val="000000"/>
        </w:rPr>
        <w:t xml:space="preserve"> </w:t>
      </w:r>
      <w:r w:rsidRPr="00ED2EF5">
        <w:rPr>
          <w:rFonts w:ascii="Times New Roman" w:hAnsi="Times New Roman" w:cs="Times New Roman"/>
          <w:bCs/>
          <w:color w:val="000000"/>
        </w:rPr>
        <w:t>потенциал национальной литературы.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30. Бытовые традиции народов России: пища, одежда, дом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31. Культурная карта России (практическое занятие)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уметь объяснить отличия культурной географии от физической и политической географии;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понимать, что такое культурная карта народов России;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описывать отдельные области культурной карты в соответствии с их особенностями.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Тема 32. Единство страны — залог будущего России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D81602" w:rsidRPr="00ED2EF5" w:rsidRDefault="006059D6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  <w:r w:rsidRPr="00ED2EF5">
        <w:rPr>
          <w:rFonts w:ascii="Times New Roman" w:hAnsi="Times New Roman" w:cs="Times New Roman"/>
          <w:bCs/>
          <w:color w:val="000000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Предметные результаты</w:t>
      </w:r>
      <w:r w:rsidR="0017233E">
        <w:rPr>
          <w:rFonts w:ascii="Times New Roman" w:eastAsia="Times New Roman" w:hAnsi="Times New Roman" w:cs="Times New Roman"/>
          <w:b/>
          <w:color w:val="000000"/>
        </w:rPr>
        <w:t xml:space="preserve"> 6 класс</w:t>
      </w:r>
    </w:p>
    <w:p w:rsidR="00ED2EF5" w:rsidRPr="00ED2EF5" w:rsidRDefault="00ED2EF5" w:rsidP="00ED2EF5">
      <w:pPr>
        <w:autoSpaceDE w:val="0"/>
        <w:autoSpaceDN w:val="0"/>
        <w:spacing w:after="0"/>
        <w:ind w:right="144" w:firstLine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ED2EF5" w:rsidRPr="00ED2EF5" w:rsidRDefault="00ED2EF5" w:rsidP="00ED2EF5">
      <w:pPr>
        <w:autoSpaceDE w:val="0"/>
        <w:autoSpaceDN w:val="0"/>
        <w:spacing w:after="0" w:line="262" w:lineRule="auto"/>
        <w:ind w:left="180" w:right="446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1. «Культура как социальность»</w:t>
      </w:r>
      <w:r w:rsidRPr="00ED2EF5">
        <w:rPr>
          <w:rFonts w:ascii="Times New Roman" w:eastAsia="Times New Roman" w:hAnsi="Times New Roman" w:cs="Times New Roman"/>
          <w:color w:val="000000"/>
        </w:rPr>
        <w:t>Тема 1. Мир культуры: его структура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и уметь объяснить структуру культуры как социального явления;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специфику социальных явлений, их ключевые отличия от природных явлений;</w:t>
      </w:r>
    </w:p>
    <w:p w:rsidR="00ED2EF5" w:rsidRPr="00ED2EF5" w:rsidRDefault="00ED2EF5" w:rsidP="00ED2EF5">
      <w:pPr>
        <w:autoSpaceDE w:val="0"/>
        <w:autoSpaceDN w:val="0"/>
        <w:spacing w:after="0" w:line="262" w:lineRule="auto"/>
        <w:ind w:left="420" w:right="86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зависимость социальных процессов от культурноисторических процессов;</w:t>
      </w:r>
    </w:p>
    <w:p w:rsidR="00ED2EF5" w:rsidRPr="00ED2EF5" w:rsidRDefault="00ED2EF5" w:rsidP="00ED2EF5">
      <w:pPr>
        <w:autoSpaceDE w:val="0"/>
        <w:autoSpaceDN w:val="0"/>
        <w:spacing w:after="0" w:line="262" w:lineRule="auto"/>
        <w:ind w:left="420" w:right="432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lastRenderedPageBreak/>
        <w:t>—  уметь объяснить взаимосвязь между научно-техническим прогрессом и этапами развития социума.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2. Культура России: многообразие регионов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административно-территориальное деление России;</w:t>
      </w:r>
    </w:p>
    <w:p w:rsidR="00ED2EF5" w:rsidRPr="00ED2EF5" w:rsidRDefault="00ED2EF5" w:rsidP="00ED2EF5">
      <w:pPr>
        <w:autoSpaceDE w:val="0"/>
        <w:autoSpaceDN w:val="0"/>
        <w:spacing w:after="0" w:line="262" w:lineRule="auto"/>
        <w:ind w:left="42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количество регионов, различать субъекты и федеральные округа, уметь показать их на административной карте России;</w:t>
      </w:r>
    </w:p>
    <w:p w:rsidR="00ED2EF5" w:rsidRPr="00ED2EF5" w:rsidRDefault="00ED2EF5" w:rsidP="00ED2EF5">
      <w:pPr>
        <w:autoSpaceDE w:val="0"/>
        <w:autoSpaceDN w:val="0"/>
        <w:spacing w:after="0" w:line="262" w:lineRule="auto"/>
        <w:ind w:left="420" w:right="576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</w:r>
    </w:p>
    <w:p w:rsidR="00ED2EF5" w:rsidRPr="00ED2EF5" w:rsidRDefault="00ED2EF5" w:rsidP="00ED2EF5">
      <w:pPr>
        <w:autoSpaceDE w:val="0"/>
        <w:autoSpaceDN w:val="0"/>
        <w:spacing w:after="0" w:line="262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объяснять принцип равенства прав каждого человека, вне зависимости от его принадлежности к тому или иному народу;</w:t>
      </w: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ценность многообразия культурных укладов народов Российской Федерации;</w:t>
      </w:r>
    </w:p>
    <w:p w:rsidR="00BE12C7" w:rsidRPr="00ED2EF5" w:rsidRDefault="00ED2EF5" w:rsidP="00BE12C7">
      <w:pPr>
        <w:autoSpaceDE w:val="0"/>
        <w:autoSpaceDN w:val="0"/>
        <w:spacing w:after="0" w:line="262" w:lineRule="auto"/>
        <w:ind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дем</w:t>
      </w:r>
      <w:r w:rsidR="00BE12C7" w:rsidRPr="00ED2EF5">
        <w:rPr>
          <w:rFonts w:ascii="Times New Roman" w:eastAsia="Times New Roman" w:hAnsi="Times New Roman" w:cs="Times New Roman"/>
          <w:color w:val="000000"/>
        </w:rPr>
        <w:t>—  характеризовать духовную культуру всех народов России как общее достояние и богатство нашей многонациональной Родины.</w:t>
      </w:r>
    </w:p>
    <w:p w:rsidR="00BE12C7" w:rsidRPr="00ED2EF5" w:rsidRDefault="00BE12C7" w:rsidP="00BE12C7">
      <w:pPr>
        <w:autoSpaceDE w:val="0"/>
        <w:autoSpaceDN w:val="0"/>
        <w:spacing w:before="178" w:after="0" w:line="346" w:lineRule="auto"/>
        <w:ind w:left="240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3. История быта как история культуры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смысл понятия «домашнее хозяйство» и характеризовать его типы;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взаимосвязь между хозяйственной деятельностью народов России и особенностями исторического периода;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BE12C7" w:rsidRPr="00ED2EF5" w:rsidRDefault="00BE12C7" w:rsidP="00BE12C7">
      <w:pPr>
        <w:autoSpaceDE w:val="0"/>
        <w:autoSpaceDN w:val="0"/>
        <w:spacing w:before="180" w:after="0" w:line="353" w:lineRule="auto"/>
        <w:ind w:left="240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4. Прогресс: технический и социальный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Знать, что такое труд, производительность труда и разделение труда, характеризовать их роль и значение в истории и современном обществе;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демонстрировать понимание роли обслуживающего труда, его социальной и духовно-нравственной важности;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взаимосвязи между механизацией домашнего труда и изменениями социальных взаимосвязей в обществе;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осознавать и обосновывать влияние технологий на культуру и ценности общества.</w:t>
      </w:r>
    </w:p>
    <w:p w:rsidR="00BE12C7" w:rsidRPr="00ED2EF5" w:rsidRDefault="00BE12C7" w:rsidP="00BE12C7">
      <w:pPr>
        <w:autoSpaceDE w:val="0"/>
        <w:autoSpaceDN w:val="0"/>
        <w:spacing w:before="178" w:after="0" w:line="360" w:lineRule="auto"/>
        <w:ind w:left="240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5. Образование в культуре народов России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Иметь представление об истории образования и его роли в обществе на различных этапах его развития;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и обосновывать роль ценностей в обществе, их зависимость от процесса познания;—  понимать специфику каждой ступени образования, её роль в современных общественных процессах;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обосновывать важность образования в современном мире и ценность знания;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образование как часть процесса формирования духовно-нравственных ориентиров человека.</w:t>
      </w:r>
    </w:p>
    <w:p w:rsidR="00BE12C7" w:rsidRPr="00ED2EF5" w:rsidRDefault="00BE12C7" w:rsidP="00BE12C7">
      <w:pPr>
        <w:autoSpaceDE w:val="0"/>
        <w:autoSpaceDN w:val="0"/>
        <w:spacing w:before="178" w:after="0" w:line="386" w:lineRule="auto"/>
        <w:ind w:left="240" w:right="288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6. Права и обязанности человека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Знать термины «права человека», «естественные права человека», «правовая культура»:—  характеризовать историю формирования комплекса понятий, связанных с правами;—  понимать и обосновывать важность прав человека как привилегии и обязанности человека;—  понимать необходимость соблюдения прав человека;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и уметь объяснить необходимость сохранения паритета между правами и обязанностями человека в обществе;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приводить примеры формирования правовой культуры из истории народов России.</w:t>
      </w:r>
    </w:p>
    <w:p w:rsidR="00BE12C7" w:rsidRPr="00ED2EF5" w:rsidRDefault="00BE12C7" w:rsidP="00BE12C7">
      <w:pPr>
        <w:rPr>
          <w:rFonts w:ascii="Times New Roman" w:hAnsi="Times New Roman" w:cs="Times New Roman"/>
        </w:rPr>
        <w:sectPr w:rsidR="00BE12C7" w:rsidRPr="00ED2EF5" w:rsidSect="00BE12C7">
          <w:type w:val="continuous"/>
          <w:pgSz w:w="11900" w:h="16840"/>
          <w:pgMar w:top="394" w:right="710" w:bottom="488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BE12C7" w:rsidRPr="00ED2EF5" w:rsidRDefault="00BE12C7" w:rsidP="00BE12C7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:rsidR="00BE12C7" w:rsidRPr="00ED2EF5" w:rsidRDefault="00BE12C7" w:rsidP="00BE12C7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7. Общество и религия: духовно-нравственное взаимодействие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и понимать смысл терминов «религия», «конфессия», «атеизм», «свободомыслие»;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основные культурообразующие конфессии;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432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и уметь объяснять роль религии в истории и на современном этапе общественного развития;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и обосновывать роль религий как источника культурного развития общества.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8. Современный мир: самое важное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</w:t>
      </w:r>
    </w:p>
    <w:p w:rsidR="00BE12C7" w:rsidRPr="00ED2EF5" w:rsidRDefault="00BE12C7" w:rsidP="00BE12C7">
      <w:pPr>
        <w:autoSpaceDE w:val="0"/>
        <w:autoSpaceDN w:val="0"/>
        <w:spacing w:before="180" w:after="0" w:line="262" w:lineRule="auto"/>
        <w:ind w:left="24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основные процессы, протекающие в современном обществе, его духовно-нравственные ориентиры;</w:t>
      </w:r>
    </w:p>
    <w:p w:rsidR="00BE12C7" w:rsidRPr="00ED2EF5" w:rsidRDefault="00BE12C7" w:rsidP="00BE12C7">
      <w:pPr>
        <w:autoSpaceDE w:val="0"/>
        <w:autoSpaceDN w:val="0"/>
        <w:spacing w:before="240" w:after="0" w:line="262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7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BE12C7" w:rsidRPr="00ED2EF5" w:rsidRDefault="00BE12C7" w:rsidP="00BE12C7">
      <w:pPr>
        <w:autoSpaceDE w:val="0"/>
        <w:autoSpaceDN w:val="0"/>
        <w:spacing w:before="178" w:after="0" w:line="262" w:lineRule="auto"/>
        <w:ind w:right="3456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2. «Человек и его отражение в культуре»</w:t>
      </w:r>
      <w:r w:rsidRPr="00ED2EF5">
        <w:rPr>
          <w:rFonts w:ascii="Times New Roman" w:eastAsia="Times New Roman" w:hAnsi="Times New Roman" w:cs="Times New Roman"/>
          <w:color w:val="000000"/>
        </w:rPr>
        <w:t>Тема 9. Духовно-нравственный облик и идеал человека</w:t>
      </w:r>
    </w:p>
    <w:p w:rsidR="00BE12C7" w:rsidRPr="00ED2EF5" w:rsidRDefault="00BE12C7" w:rsidP="00BE12C7">
      <w:pPr>
        <w:autoSpaceDE w:val="0"/>
        <w:autoSpaceDN w:val="0"/>
        <w:spacing w:before="178" w:after="0" w:line="262" w:lineRule="auto"/>
        <w:ind w:left="240" w:right="7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Объяснять, как проявляется мораль и нравственность через описание личных качеств человека;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7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осознавать, какие личностные качества соотносятся с теми или иными моральными и нравственными ценностями;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различия между этикой и этикетом и их взаимосвязь;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взаимосвязь таких понятий как «свобода», «ответственность», «право» и«долг»;</w:t>
      </w:r>
    </w:p>
    <w:p w:rsidR="00BE12C7" w:rsidRPr="00ED2EF5" w:rsidRDefault="00BE12C7" w:rsidP="00BE12C7">
      <w:pPr>
        <w:autoSpaceDE w:val="0"/>
        <w:autoSpaceDN w:val="0"/>
        <w:spacing w:before="240" w:after="0" w:line="262" w:lineRule="auto"/>
        <w:ind w:left="24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важность коллективизма как ценности современной России и его приоритет перед идеологией индивидуализма;</w:t>
      </w:r>
    </w:p>
    <w:p w:rsidR="00BE12C7" w:rsidRPr="00ED2EF5" w:rsidRDefault="00BE12C7" w:rsidP="00BE12C7">
      <w:pPr>
        <w:autoSpaceDE w:val="0"/>
        <w:autoSpaceDN w:val="0"/>
        <w:spacing w:before="240" w:after="0" w:line="262" w:lineRule="auto"/>
        <w:ind w:left="240" w:right="432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приводить примеры идеалов человека в историко-культурном пространстве современной России.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10. Взросление человека в культуре народов России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различие между процессами антропогенеза и антропосоциогенеза;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процесс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важность взаимодействия человека и общества, характеризовать негативные эффекты социальной изоляции;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240" w:right="576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11. Религия как источник нравственности</w:t>
      </w:r>
    </w:p>
    <w:p w:rsidR="00BE12C7" w:rsidRPr="00ED2EF5" w:rsidRDefault="00BE12C7" w:rsidP="00BE12C7">
      <w:pPr>
        <w:rPr>
          <w:rFonts w:ascii="Times New Roman" w:hAnsi="Times New Roman" w:cs="Times New Roman"/>
        </w:rPr>
        <w:sectPr w:rsidR="00BE12C7" w:rsidRPr="00ED2EF5">
          <w:pgSz w:w="11900" w:h="16840"/>
          <w:pgMar w:top="298" w:right="806" w:bottom="332" w:left="846" w:header="720" w:footer="720" w:gutter="0"/>
          <w:cols w:space="720" w:equalWidth="0">
            <w:col w:w="10248" w:space="0"/>
          </w:cols>
          <w:docGrid w:linePitch="360"/>
        </w:sectPr>
      </w:pPr>
    </w:p>
    <w:p w:rsidR="00BE12C7" w:rsidRPr="00ED2EF5" w:rsidRDefault="00BE12C7" w:rsidP="00BE12C7">
      <w:pPr>
        <w:autoSpaceDE w:val="0"/>
        <w:autoSpaceDN w:val="0"/>
        <w:spacing w:after="108" w:line="220" w:lineRule="exact"/>
        <w:rPr>
          <w:rFonts w:ascii="Times New Roman" w:hAnsi="Times New Roman" w:cs="Times New Roman"/>
        </w:rPr>
      </w:pPr>
    </w:p>
    <w:p w:rsidR="00BE12C7" w:rsidRPr="00ED2EF5" w:rsidRDefault="00BE12C7" w:rsidP="00BE12C7">
      <w:pPr>
        <w:autoSpaceDE w:val="0"/>
        <w:autoSpaceDN w:val="0"/>
        <w:spacing w:after="0" w:line="355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нравственный потенциал религии;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знать и уметь излагать нравственные принципы государствообразующих конфессий России;—  знать основные требования к нравственному идеалу человека в государствообразующих религиях современной России;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уметь обосновывать важность религиозных моральных и нравственных ценностей для современного общества.</w:t>
      </w:r>
    </w:p>
    <w:p w:rsidR="00BE12C7" w:rsidRPr="00ED2EF5" w:rsidRDefault="00BE12C7" w:rsidP="00BE12C7">
      <w:pPr>
        <w:autoSpaceDE w:val="0"/>
        <w:autoSpaceDN w:val="0"/>
        <w:spacing w:before="178" w:after="0" w:line="360" w:lineRule="auto"/>
        <w:ind w:left="240" w:right="432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12. Наука как источник знания о человеке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и характеризовать смысл понятия «гуманитарное знание»;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определять нравственный смысл гуманитарного знания, его системообразующую роль в современной культуре;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«культура» как процесс самопознания общества, как его внутреннюю самоактуализацию;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осознавать и доказывать взаимосвязь различных областей гуманитарного знания.</w:t>
      </w:r>
    </w:p>
    <w:p w:rsidR="00BE12C7" w:rsidRPr="00ED2EF5" w:rsidRDefault="00BE12C7" w:rsidP="00BE12C7">
      <w:pPr>
        <w:autoSpaceDE w:val="0"/>
        <w:autoSpaceDN w:val="0"/>
        <w:spacing w:before="178" w:after="0" w:line="360" w:lineRule="auto"/>
        <w:ind w:left="240" w:right="432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13. Этика и нравственность как категории духовной культуры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многосторонность понятия «этика»;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особенности этики как науки;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объяснять понятия «добро» и «зло» с помощью примеров в истории и культуре народов России и соотносить их с личным опытом;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обосновывать важность и необходимость нравственности для социального благополучия общества и личности.</w:t>
      </w:r>
    </w:p>
    <w:p w:rsidR="00BE12C7" w:rsidRPr="00ED2EF5" w:rsidRDefault="00BE12C7" w:rsidP="00BE12C7">
      <w:pPr>
        <w:autoSpaceDE w:val="0"/>
        <w:autoSpaceDN w:val="0"/>
        <w:spacing w:before="178" w:after="0" w:line="358" w:lineRule="auto"/>
        <w:ind w:left="240" w:right="144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14. Самопознание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«самопознание», «автобиография», «автопортрет», «рефлексия»;—  уметь соотносить понятия «мораль», «нравственность», «ценности» с самопознанием и рефлексией на доступном для обучающихся уровне;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доказывать и обосновывать свои нравственные убеждения.</w:t>
      </w:r>
    </w:p>
    <w:p w:rsidR="00BE12C7" w:rsidRPr="00ED2EF5" w:rsidRDefault="00BE12C7" w:rsidP="00BE12C7">
      <w:pPr>
        <w:tabs>
          <w:tab w:val="left" w:pos="240"/>
        </w:tabs>
        <w:autoSpaceDE w:val="0"/>
        <w:autoSpaceDN w:val="0"/>
        <w:spacing w:before="180" w:after="0" w:line="37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3. «Человек как член общества»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Тема 15. Труд делает человека человеком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важность труда и его роль в современном обществе;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соотносить понятия «добросовестный труд» и «экономическое благополучие»;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объяснять понятия «безделье», «лень», «тунеядство»; понимать важность и уметь обосновать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необходимость их преодоления для самого себя;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оценивать общественные процессы в области общественной оценки труда;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осознавать и демонстрировать значимость трудолюбия, трудовых подвигов, социальной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ответственности за свой труд;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объяснять важность труда и его экономической стоимости;</w:t>
      </w:r>
    </w:p>
    <w:p w:rsidR="00BE12C7" w:rsidRPr="00ED2EF5" w:rsidRDefault="00BE12C7" w:rsidP="00BE12C7">
      <w:pPr>
        <w:rPr>
          <w:rFonts w:ascii="Times New Roman" w:hAnsi="Times New Roman" w:cs="Times New Roman"/>
        </w:rPr>
        <w:sectPr w:rsidR="00BE12C7" w:rsidRPr="00ED2EF5">
          <w:pgSz w:w="11900" w:h="16840"/>
          <w:pgMar w:top="328" w:right="826" w:bottom="468" w:left="846" w:header="720" w:footer="720" w:gutter="0"/>
          <w:cols w:space="720" w:equalWidth="0">
            <w:col w:w="10228" w:space="0"/>
          </w:cols>
          <w:docGrid w:linePitch="360"/>
        </w:sectPr>
      </w:pPr>
    </w:p>
    <w:p w:rsidR="00BE12C7" w:rsidRPr="00ED2EF5" w:rsidRDefault="00BE12C7" w:rsidP="00BE12C7">
      <w:pPr>
        <w:autoSpaceDE w:val="0"/>
        <w:autoSpaceDN w:val="0"/>
        <w:spacing w:after="108" w:line="220" w:lineRule="exact"/>
        <w:rPr>
          <w:rFonts w:ascii="Times New Roman" w:hAnsi="Times New Roman" w:cs="Times New Roman"/>
        </w:rPr>
      </w:pPr>
    </w:p>
    <w:p w:rsidR="00BE12C7" w:rsidRPr="00ED2EF5" w:rsidRDefault="00BE12C7" w:rsidP="00BE12C7">
      <w:pPr>
        <w:autoSpaceDE w:val="0"/>
        <w:autoSpaceDN w:val="0"/>
        <w:spacing w:after="0" w:line="271" w:lineRule="auto"/>
        <w:ind w:left="42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и объяснять понятия «безделье», «лень», «тунеядство», с одной стороны, и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«трудолюбие», «подвиг труда», «ответственность», с другой стороны, а также «общественная оценка труда».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16. Подвиг: как узнать героя?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«подвиг», «героизм», «самопожертвование»;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отличия подвига на войне и в мирное время;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уметь доказывать важность героических примеров для жизни общества;</w:t>
      </w:r>
    </w:p>
    <w:p w:rsidR="00BE12C7" w:rsidRPr="00ED2EF5" w:rsidRDefault="00BE12C7" w:rsidP="00BE12C7">
      <w:pPr>
        <w:autoSpaceDE w:val="0"/>
        <w:autoSpaceDN w:val="0"/>
        <w:spacing w:before="240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знать и называть героев современного общества и исторических личностей;</w:t>
      </w:r>
    </w:p>
    <w:p w:rsidR="00BE12C7" w:rsidRPr="00ED2EF5" w:rsidRDefault="00BE12C7" w:rsidP="00BE12C7">
      <w:pPr>
        <w:autoSpaceDE w:val="0"/>
        <w:autoSpaceDN w:val="0"/>
        <w:spacing w:before="240" w:after="0" w:line="262" w:lineRule="auto"/>
        <w:ind w:left="420"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разграничение понятий «героизм» и «псевдогероизм» через значимость для общества и понимание последствий.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17. Люди в обществе: духовно-нравственное взаимовлияние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«социальные отношения»;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смысл понятия «человек как субъект социальных отношений» в приложении к его нравственному и духовному развитию;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осознавать роль малых и больших социальных групп в нравственном состоянии личности;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420"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42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важность и находить нравственные основания социальной взаимопомощи, в том числе благотворительности;</w:t>
      </w:r>
    </w:p>
    <w:p w:rsidR="00BE12C7" w:rsidRPr="00ED2EF5" w:rsidRDefault="00BE12C7" w:rsidP="00BE12C7">
      <w:pPr>
        <w:autoSpaceDE w:val="0"/>
        <w:autoSpaceDN w:val="0"/>
        <w:spacing w:before="238" w:after="0" w:line="230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понимать и характеризовать понятие «этика предпринимательства» в социальном аспекте.</w:t>
      </w:r>
    </w:p>
    <w:p w:rsidR="00BE12C7" w:rsidRPr="00ED2EF5" w:rsidRDefault="00BE12C7" w:rsidP="00BE12C7">
      <w:pPr>
        <w:tabs>
          <w:tab w:val="left" w:pos="180"/>
        </w:tabs>
        <w:autoSpaceDE w:val="0"/>
        <w:autoSpaceDN w:val="0"/>
        <w:spacing w:before="178" w:after="0" w:line="262" w:lineRule="auto"/>
        <w:ind w:right="1152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18. Проблемы современного общества как отражение его духовно-нравственного самосознания</w:t>
      </w:r>
    </w:p>
    <w:p w:rsidR="00BE12C7" w:rsidRPr="00ED2EF5" w:rsidRDefault="00BE12C7" w:rsidP="00BE12C7">
      <w:pPr>
        <w:autoSpaceDE w:val="0"/>
        <w:autoSpaceDN w:val="0"/>
        <w:spacing w:before="178" w:after="0" w:line="271" w:lineRule="auto"/>
        <w:ind w:left="42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 xml:space="preserve">—  Характеризовать понятие «социальные проблемы современного общества» как 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многостороннее явление, в том числе обусловленное несовершенством духовно-нравственных идеалов и ценностей;</w:t>
      </w:r>
    </w:p>
    <w:p w:rsidR="00BE12C7" w:rsidRPr="00ED2EF5" w:rsidRDefault="00BE12C7" w:rsidP="00BE12C7">
      <w:pPr>
        <w:autoSpaceDE w:val="0"/>
        <w:autoSpaceDN w:val="0"/>
        <w:spacing w:before="240" w:after="0" w:line="262" w:lineRule="auto"/>
        <w:ind w:left="4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420" w:right="14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BE12C7" w:rsidRPr="00ED2EF5" w:rsidRDefault="00BE12C7" w:rsidP="00BE12C7">
      <w:pPr>
        <w:autoSpaceDE w:val="0"/>
        <w:autoSpaceDN w:val="0"/>
        <w:spacing w:before="178" w:after="0" w:line="230" w:lineRule="auto"/>
        <w:ind w:left="18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19. Духовно-нравственные ориентиры социальных отношений</w:t>
      </w:r>
    </w:p>
    <w:p w:rsidR="00BE12C7" w:rsidRPr="00ED2EF5" w:rsidRDefault="00BE12C7" w:rsidP="00BE12C7">
      <w:pPr>
        <w:autoSpaceDE w:val="0"/>
        <w:autoSpaceDN w:val="0"/>
        <w:spacing w:before="178" w:after="0" w:line="271" w:lineRule="auto"/>
        <w:ind w:left="420" w:right="100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«благотворительность», «меценатство», «милосердие»,«волонтерство», «социальный проект», «гражданская и социальная ответственность»,«общественные блага», «коллективизм» в их взаимосвязи;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420" w:right="72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BE12C7" w:rsidRPr="00ED2EF5" w:rsidRDefault="00BE12C7" w:rsidP="00BE12C7">
      <w:pPr>
        <w:autoSpaceDE w:val="0"/>
        <w:autoSpaceDN w:val="0"/>
        <w:spacing w:before="238" w:after="0" w:line="262" w:lineRule="auto"/>
        <w:ind w:left="420" w:right="86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BE12C7" w:rsidRPr="00ED2EF5" w:rsidRDefault="00BE12C7" w:rsidP="00BE12C7">
      <w:pPr>
        <w:rPr>
          <w:rFonts w:ascii="Times New Roman" w:hAnsi="Times New Roman" w:cs="Times New Roman"/>
        </w:rPr>
        <w:sectPr w:rsidR="00BE12C7" w:rsidRPr="00ED2EF5">
          <w:pgSz w:w="11900" w:h="16840"/>
          <w:pgMar w:top="328" w:right="886" w:bottom="384" w:left="666" w:header="720" w:footer="720" w:gutter="0"/>
          <w:cols w:space="720" w:equalWidth="0">
            <w:col w:w="10348" w:space="0"/>
          </w:cols>
          <w:docGrid w:linePitch="360"/>
        </w:sectPr>
      </w:pPr>
    </w:p>
    <w:p w:rsidR="00BE12C7" w:rsidRPr="00ED2EF5" w:rsidRDefault="00BE12C7" w:rsidP="00BE12C7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:rsidR="0017233E" w:rsidRDefault="00BE12C7" w:rsidP="00BE12C7">
      <w:pPr>
        <w:autoSpaceDE w:val="0"/>
        <w:autoSpaceDN w:val="0"/>
        <w:spacing w:after="0" w:line="262" w:lineRule="auto"/>
        <w:ind w:left="420"/>
        <w:rPr>
          <w:rFonts w:ascii="Times New Roman" w:eastAsia="Times New Roman" w:hAnsi="Times New Roman" w:cs="Times New Roman"/>
          <w:color w:val="000000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20. Гуманизм как сущностная характеристика духовно-нравственной культуры народов России—  Характеризовать понятие «гуманизм» как источник духовно-нравственных ценностей российского народа;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находить и обосновывать проявления гуманизма в историкокультурном наследии народов Р </w:t>
      </w:r>
      <w:r w:rsidR="00ED2EF5" w:rsidRPr="00ED2EF5">
        <w:rPr>
          <w:rFonts w:ascii="Times New Roman" w:eastAsia="Times New Roman" w:hAnsi="Times New Roman" w:cs="Times New Roman"/>
          <w:color w:val="000000"/>
        </w:rPr>
        <w:t>онстрировать готовность к сохранению межнационального и межрелигиозного согласия в России</w:t>
      </w:r>
    </w:p>
    <w:p w:rsidR="00BE12C7" w:rsidRPr="00ED2EF5" w:rsidRDefault="00BE12C7" w:rsidP="00BE12C7">
      <w:pPr>
        <w:autoSpaceDE w:val="0"/>
        <w:autoSpaceDN w:val="0"/>
        <w:spacing w:after="0" w:line="350" w:lineRule="auto"/>
        <w:ind w:left="420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оссии;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знать и понимать важность гуманизма для формирования высоконравственной личности, государственной политики, взаимоотношений в обществе;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находить и объяснять гуманистические проявления в современной культуре.</w:t>
      </w:r>
    </w:p>
    <w:p w:rsidR="00BE12C7" w:rsidRPr="00ED2EF5" w:rsidRDefault="00BE12C7" w:rsidP="00BE12C7">
      <w:pPr>
        <w:tabs>
          <w:tab w:val="left" w:pos="180"/>
          <w:tab w:val="left" w:pos="420"/>
        </w:tabs>
        <w:autoSpaceDE w:val="0"/>
        <w:autoSpaceDN w:val="0"/>
        <w:spacing w:before="180" w:after="0" w:line="350" w:lineRule="auto"/>
        <w:ind w:right="144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21. Социальные профессии; их важность для сохранения духовно-нравственного облика общества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«социальные профессии», «помогающие профессии»;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иметь представление о духовно-нравственных качествах, необходимых представителям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социальных профессий;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осознавать и обосновывать ответственность личности при выборе социальных профессий;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приводить примеры из литературы и истории, современной жизни, подтверждающие данную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точку зрения.</w:t>
      </w:r>
    </w:p>
    <w:p w:rsidR="00BE12C7" w:rsidRPr="00ED2EF5" w:rsidRDefault="00BE12C7" w:rsidP="00BE12C7">
      <w:pPr>
        <w:autoSpaceDE w:val="0"/>
        <w:autoSpaceDN w:val="0"/>
        <w:spacing w:before="178" w:after="0" w:line="360" w:lineRule="auto"/>
        <w:ind w:left="420" w:right="576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22. Выдающиеся благотворители в истории. Благотворительность как нравственный долг—  Характеризовать понятие «благотворительность» и его эволюцию в истории России;—  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«социальный долг», обосновывать его важную роль в жизни общества;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приводить примеры выдающихся благотворителей в истории и современной России;—  понимать смысл внеэкономической благотворительности: волонтёрской деятельности, аргументированно объяснять её важность.</w:t>
      </w:r>
    </w:p>
    <w:p w:rsidR="00BE12C7" w:rsidRPr="00ED2EF5" w:rsidRDefault="00BE12C7" w:rsidP="00BE12C7">
      <w:pPr>
        <w:tabs>
          <w:tab w:val="left" w:pos="180"/>
          <w:tab w:val="left" w:pos="420"/>
        </w:tabs>
        <w:autoSpaceDE w:val="0"/>
        <w:autoSpaceDN w:val="0"/>
        <w:spacing w:before="180" w:after="0" w:line="355" w:lineRule="auto"/>
        <w:ind w:right="288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Тема 23. Выдающиеся учёные России. Наука как источник социального и духовного прогресса общества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«наука»;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уметь аргументированно обосновывать важность науки в современном обществе,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прослеживать её связь с научно-техническим и социальным прогрессом;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называть имена выдающихся учёных России;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обосновывать важность понимания истории науки, получения и обоснования научного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знания;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характеризовать и доказывать важность науки для благополучия общества, страны и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государства;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обосновывать важность морали и нравственности в науке, её роль и вклад в доказательство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этих понятий.</w:t>
      </w:r>
    </w:p>
    <w:p w:rsidR="00ED2EF5" w:rsidRPr="00ED2EF5" w:rsidRDefault="00ED2EF5" w:rsidP="00ED2EF5">
      <w:pPr>
        <w:rPr>
          <w:rFonts w:ascii="Times New Roman" w:hAnsi="Times New Roman" w:cs="Times New Roman"/>
        </w:rPr>
        <w:sectPr w:rsidR="00ED2EF5" w:rsidRPr="00ED2EF5">
          <w:pgSz w:w="11900" w:h="16840"/>
          <w:pgMar w:top="298" w:right="658" w:bottom="30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ED2EF5" w:rsidRPr="00ED2EF5" w:rsidRDefault="00ED2EF5" w:rsidP="00ED2EF5">
      <w:pPr>
        <w:autoSpaceDE w:val="0"/>
        <w:autoSpaceDN w:val="0"/>
        <w:spacing w:after="138" w:line="220" w:lineRule="exact"/>
        <w:rPr>
          <w:rFonts w:ascii="Times New Roman" w:hAnsi="Times New Roman" w:cs="Times New Roman"/>
        </w:rPr>
      </w:pPr>
    </w:p>
    <w:p w:rsidR="00ED2EF5" w:rsidRPr="00ED2EF5" w:rsidRDefault="00ED2EF5" w:rsidP="00ED2EF5">
      <w:pPr>
        <w:autoSpaceDE w:val="0"/>
        <w:autoSpaceDN w:val="0"/>
        <w:spacing w:after="0" w:line="329" w:lineRule="auto"/>
        <w:ind w:left="240" w:right="144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24. Моя профессия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«профессия», предполагать характер и цель труда в определённой профессии;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</w:r>
    </w:p>
    <w:p w:rsidR="00ED2EF5" w:rsidRPr="00ED2EF5" w:rsidRDefault="00ED2EF5" w:rsidP="00ED2EF5">
      <w:pPr>
        <w:tabs>
          <w:tab w:val="left" w:pos="240"/>
        </w:tabs>
        <w:autoSpaceDE w:val="0"/>
        <w:autoSpaceDN w:val="0"/>
        <w:spacing w:before="178" w:after="0" w:line="346" w:lineRule="auto"/>
        <w:ind w:right="1296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</w:rPr>
        <w:t>Тематический блок 4. «Родина и патриотизм»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Тема 25. Гражданин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«Родина» и «гражданство», объяснять их взаимосвязь;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понимать духовно-нравственный характер патриотизма, ценностей гражданского </w:t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самосознания;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и уметь обосновывать нравственные качества гражданина.</w:t>
      </w:r>
    </w:p>
    <w:p w:rsidR="00ED2EF5" w:rsidRPr="00ED2EF5" w:rsidRDefault="00ED2EF5" w:rsidP="00ED2EF5">
      <w:pPr>
        <w:autoSpaceDE w:val="0"/>
        <w:autoSpaceDN w:val="0"/>
        <w:spacing w:before="178" w:after="0" w:line="370" w:lineRule="auto"/>
        <w:ind w:left="240" w:right="1296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26. Патриотизм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«патриотизм»;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приводить примеры патриотизма в истории и современном обществе;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уметь обосновывать важность патриотизма.</w:t>
      </w:r>
    </w:p>
    <w:p w:rsidR="00ED2EF5" w:rsidRPr="00ED2EF5" w:rsidRDefault="00ED2EF5" w:rsidP="00ED2EF5">
      <w:pPr>
        <w:autoSpaceDE w:val="0"/>
        <w:autoSpaceDN w:val="0"/>
        <w:spacing w:before="178" w:after="0" w:line="230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27. Защита Родины: подвиг или долг?</w:t>
      </w:r>
    </w:p>
    <w:p w:rsidR="00ED2EF5" w:rsidRPr="00ED2EF5" w:rsidRDefault="00ED2EF5" w:rsidP="00ED2EF5">
      <w:pPr>
        <w:autoSpaceDE w:val="0"/>
        <w:autoSpaceDN w:val="0"/>
        <w:spacing w:before="178" w:after="0" w:line="379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«война» и «мир»;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доказывать важность сохранения мира и согласия;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обосновывать роль защиты Отечества, её важность для гражданина;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понимать особенности защиты чести Отечества в спорте, науке, культуре;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понятия «военный подвиг», «честь», «доблесть»; обосновывать их важность, приводить примеры их проявлений.</w:t>
      </w:r>
    </w:p>
    <w:p w:rsidR="00ED2EF5" w:rsidRPr="00ED2EF5" w:rsidRDefault="00ED2EF5" w:rsidP="00ED2EF5">
      <w:pPr>
        <w:autoSpaceDE w:val="0"/>
        <w:autoSpaceDN w:val="0"/>
        <w:spacing w:before="180" w:after="0" w:line="350" w:lineRule="auto"/>
        <w:ind w:left="240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28. Государство. Россия  — наша родина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«государство»;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«закон» как существенную часть гражданской идентичности человека;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 xml:space="preserve">—  характеризовать понятие «гражданская идентичность», соотносить это понятие с 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необходимыми нравственными качествами человека.</w:t>
      </w:r>
    </w:p>
    <w:p w:rsidR="00ED2EF5" w:rsidRPr="00ED2EF5" w:rsidRDefault="00ED2EF5" w:rsidP="00ED2EF5">
      <w:pPr>
        <w:autoSpaceDE w:val="0"/>
        <w:autoSpaceDN w:val="0"/>
        <w:spacing w:before="178" w:after="0" w:line="302" w:lineRule="auto"/>
        <w:ind w:left="240" w:right="1008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29. Гражданская идентичность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Охарактеризовать свою гражданскую идентичность, её составляющие: этническую, религиозную, гендерную идентичности;</w:t>
      </w:r>
    </w:p>
    <w:p w:rsidR="00ED2EF5" w:rsidRPr="00ED2EF5" w:rsidRDefault="00ED2EF5" w:rsidP="00ED2EF5">
      <w:pPr>
        <w:rPr>
          <w:rFonts w:ascii="Times New Roman" w:hAnsi="Times New Roman" w:cs="Times New Roman"/>
        </w:rPr>
        <w:sectPr w:rsidR="00ED2EF5" w:rsidRPr="00ED2EF5">
          <w:pgSz w:w="11900" w:h="16840"/>
          <w:pgMar w:top="358" w:right="710" w:bottom="528" w:left="846" w:header="720" w:footer="720" w:gutter="0"/>
          <w:cols w:space="720" w:equalWidth="0">
            <w:col w:w="10344" w:space="0"/>
          </w:cols>
          <w:docGrid w:linePitch="360"/>
        </w:sectPr>
      </w:pPr>
    </w:p>
    <w:p w:rsidR="00ED2EF5" w:rsidRPr="00ED2EF5" w:rsidRDefault="00ED2EF5" w:rsidP="00ED2EF5">
      <w:pPr>
        <w:autoSpaceDE w:val="0"/>
        <w:autoSpaceDN w:val="0"/>
        <w:spacing w:after="108" w:line="220" w:lineRule="exact"/>
        <w:rPr>
          <w:rFonts w:ascii="Times New Roman" w:hAnsi="Times New Roman" w:cs="Times New Roman"/>
        </w:rPr>
      </w:pPr>
    </w:p>
    <w:p w:rsidR="00ED2EF5" w:rsidRPr="00ED2EF5" w:rsidRDefault="00ED2EF5" w:rsidP="00ED2EF5">
      <w:pPr>
        <w:autoSpaceDE w:val="0"/>
        <w:autoSpaceDN w:val="0"/>
        <w:spacing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обосновывать важность духовно-нравственных качеств гражданина, указывать их источники.</w:t>
      </w:r>
    </w:p>
    <w:p w:rsidR="00ED2EF5" w:rsidRPr="00ED2EF5" w:rsidRDefault="00ED2EF5" w:rsidP="00ED2EF5">
      <w:pPr>
        <w:autoSpaceDE w:val="0"/>
        <w:autoSpaceDN w:val="0"/>
        <w:spacing w:before="178" w:after="0" w:line="302" w:lineRule="auto"/>
        <w:ind w:left="240" w:right="576" w:hanging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30. Моя школа и мой класс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«добрые дела» в контексте оценки собственных действий, их нравственного характера;</w:t>
      </w:r>
    </w:p>
    <w:p w:rsidR="00ED2EF5" w:rsidRPr="00ED2EF5" w:rsidRDefault="00ED2EF5" w:rsidP="00ED2EF5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находить примеры добрых дел в реальности и уметь адаптировать их к потребностям класса.</w:t>
      </w:r>
    </w:p>
    <w:p w:rsidR="00ED2EF5" w:rsidRPr="00ED2EF5" w:rsidRDefault="00ED2EF5" w:rsidP="00ED2EF5">
      <w:pPr>
        <w:tabs>
          <w:tab w:val="left" w:pos="240"/>
        </w:tabs>
        <w:autoSpaceDE w:val="0"/>
        <w:autoSpaceDN w:val="0"/>
        <w:spacing w:before="178" w:after="0" w:line="310" w:lineRule="auto"/>
        <w:ind w:right="2304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31. Человек: какой он? (</w:t>
      </w:r>
      <w:r w:rsidRPr="00ED2EF5">
        <w:rPr>
          <w:rFonts w:ascii="Times New Roman" w:eastAsia="Times New Roman" w:hAnsi="Times New Roman" w:cs="Times New Roman"/>
          <w:i/>
          <w:color w:val="000000"/>
        </w:rPr>
        <w:t>практическое занятие</w:t>
      </w:r>
      <w:r w:rsidRPr="00ED2EF5">
        <w:rPr>
          <w:rFonts w:ascii="Times New Roman" w:eastAsia="Times New Roman" w:hAnsi="Times New Roman" w:cs="Times New Roman"/>
          <w:color w:val="000000"/>
        </w:rPr>
        <w:t>)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понятие «человек» как духовно-нравственный идеал;</w:t>
      </w:r>
    </w:p>
    <w:p w:rsidR="00ED2EF5" w:rsidRPr="00ED2EF5" w:rsidRDefault="00ED2EF5" w:rsidP="00ED2EF5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приводить примеры духовно-нравственного идеала в культуре;</w:t>
      </w:r>
    </w:p>
    <w:p w:rsidR="00ED2EF5" w:rsidRPr="00ED2EF5" w:rsidRDefault="00ED2EF5" w:rsidP="00ED2EF5">
      <w:pPr>
        <w:autoSpaceDE w:val="0"/>
        <w:autoSpaceDN w:val="0"/>
        <w:spacing w:before="240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формулировать свой идеал человека и нравственные качества, которые ему присущи.</w:t>
      </w:r>
    </w:p>
    <w:p w:rsidR="00ED2EF5" w:rsidRPr="00ED2EF5" w:rsidRDefault="00ED2EF5" w:rsidP="00ED2EF5">
      <w:pPr>
        <w:tabs>
          <w:tab w:val="left" w:pos="240"/>
        </w:tabs>
        <w:autoSpaceDE w:val="0"/>
        <w:autoSpaceDN w:val="0"/>
        <w:spacing w:before="178" w:after="0" w:line="310" w:lineRule="auto"/>
        <w:ind w:right="3312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Тема 32. Человек и культура (проект)</w:t>
      </w:r>
      <w:r w:rsidRPr="00ED2EF5">
        <w:rPr>
          <w:rFonts w:ascii="Times New Roman" w:hAnsi="Times New Roman" w:cs="Times New Roman"/>
        </w:rPr>
        <w:br/>
      </w:r>
      <w:r w:rsidRPr="00ED2EF5">
        <w:rPr>
          <w:rFonts w:ascii="Times New Roman" w:hAnsi="Times New Roman" w:cs="Times New Roman"/>
        </w:rPr>
        <w:tab/>
      </w: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грани взаимодействия человека и культуры;</w:t>
      </w:r>
    </w:p>
    <w:p w:rsidR="00ED2EF5" w:rsidRPr="00ED2EF5" w:rsidRDefault="00ED2EF5" w:rsidP="00ED2EF5">
      <w:pPr>
        <w:autoSpaceDE w:val="0"/>
        <w:autoSpaceDN w:val="0"/>
        <w:spacing w:before="238" w:after="0" w:line="262" w:lineRule="auto"/>
        <w:ind w:left="240" w:right="288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уметь описать в выбранном направлении с помощью известных примеров образ человека, создаваемый произведениями культуры;</w:t>
      </w:r>
    </w:p>
    <w:p w:rsidR="00ED2EF5" w:rsidRPr="00ED2EF5" w:rsidRDefault="00ED2EF5" w:rsidP="00ED2EF5">
      <w:pPr>
        <w:autoSpaceDE w:val="0"/>
        <w:autoSpaceDN w:val="0"/>
        <w:spacing w:before="238" w:after="0" w:line="230" w:lineRule="auto"/>
        <w:ind w:left="240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показать взаимосвязь человека и культуры через их взаимовлияние;</w:t>
      </w:r>
    </w:p>
    <w:p w:rsidR="00ED2EF5" w:rsidRPr="00ED2EF5" w:rsidRDefault="00ED2EF5" w:rsidP="00ED2EF5">
      <w:pPr>
        <w:autoSpaceDE w:val="0"/>
        <w:autoSpaceDN w:val="0"/>
        <w:spacing w:before="238" w:after="0" w:line="271" w:lineRule="auto"/>
        <w:ind w:left="240" w:right="432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color w:val="000000"/>
        </w:rPr>
        <w:t>—  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EA7E11" w:rsidRPr="00ED2EF5" w:rsidRDefault="00EA7E11" w:rsidP="00EA7E11">
      <w:pPr>
        <w:spacing w:after="0"/>
        <w:ind w:left="120"/>
        <w:rPr>
          <w:rFonts w:ascii="Times New Roman" w:hAnsi="Times New Roman" w:cs="Times New Roman"/>
          <w:b/>
          <w:color w:val="000000"/>
        </w:rPr>
        <w:sectPr w:rsidR="00EA7E11" w:rsidRPr="00ED2EF5" w:rsidSect="00DF6182">
          <w:type w:val="continuous"/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  <w:bookmarkStart w:id="4" w:name="_Hlk144323690"/>
    </w:p>
    <w:p w:rsidR="00D81602" w:rsidRPr="00ED2EF5" w:rsidRDefault="00EA7E11" w:rsidP="00EA7E11">
      <w:pPr>
        <w:spacing w:after="0"/>
        <w:ind w:left="120"/>
        <w:rPr>
          <w:rFonts w:ascii="Times New Roman" w:hAnsi="Times New Roman" w:cs="Times New Roman"/>
        </w:rPr>
      </w:pPr>
      <w:bookmarkStart w:id="5" w:name="_Hlk144376414"/>
      <w:r w:rsidRPr="00ED2EF5">
        <w:rPr>
          <w:rFonts w:ascii="Times New Roman" w:hAnsi="Times New Roman" w:cs="Times New Roman"/>
          <w:b/>
          <w:color w:val="000000"/>
        </w:rPr>
        <w:lastRenderedPageBreak/>
        <w:t xml:space="preserve">ТЕМАТИЧЕСКОЕ ПЛАНИРОВАНИЕ </w:t>
      </w:r>
    </w:p>
    <w:bookmarkEnd w:id="4"/>
    <w:p w:rsidR="00D81602" w:rsidRPr="00ED2EF5" w:rsidRDefault="00EA7E11" w:rsidP="00EA7E11">
      <w:pPr>
        <w:spacing w:after="0"/>
        <w:ind w:left="120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t xml:space="preserve"> 5 КЛАСС </w:t>
      </w:r>
    </w:p>
    <w:p w:rsidR="00EA7E11" w:rsidRPr="00ED2EF5" w:rsidRDefault="00EA7E11" w:rsidP="00EA7E1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tbl>
      <w:tblPr>
        <w:tblW w:w="0" w:type="auto"/>
        <w:tblCellSpacing w:w="20" w:type="nil"/>
        <w:tblLook w:val="04A0"/>
      </w:tblPr>
      <w:tblGrid>
        <w:gridCol w:w="953"/>
        <w:gridCol w:w="4758"/>
        <w:gridCol w:w="1447"/>
        <w:gridCol w:w="1841"/>
        <w:gridCol w:w="1913"/>
        <w:gridCol w:w="2489"/>
      </w:tblGrid>
      <w:tr w:rsidR="003A1383" w:rsidTr="00581A2E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602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602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602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E11" w:rsidRPr="00ED2EF5" w:rsidRDefault="00EA7E11" w:rsidP="00581A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E11" w:rsidRPr="00ED2EF5" w:rsidRDefault="00EA7E11" w:rsidP="00581A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D81602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81602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D81602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7E11" w:rsidRPr="00ED2EF5" w:rsidRDefault="00EA7E11" w:rsidP="00581A2E">
            <w:pPr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13401" w:type="dxa"/>
            <w:gridSpan w:val="6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  <w:r w:rsidRPr="00ED2EF5">
              <w:rPr>
                <w:rFonts w:ascii="Times New Roman" w:hAnsi="Times New Roman" w:cs="Times New Roman"/>
                <w:b/>
              </w:rPr>
              <w:t>Раздел 1. Россия – наш общий дом</w:t>
            </w: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Зачем изучать курс ОДНКНР?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Наш дом - Россия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Многообразие культур России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D76220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D76220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243" w:type="dxa"/>
            <w:gridSpan w:val="3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581A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>Раздел 2.</w:t>
            </w:r>
            <w:r w:rsidRPr="00ED2EF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D2EF5">
              <w:rPr>
                <w:rFonts w:ascii="Times New Roman" w:hAnsi="Times New Roman" w:cs="Times New Roman"/>
                <w:b/>
                <w:color w:val="000000"/>
              </w:rPr>
              <w:t>Семья и духовно-нравственные ценности</w:t>
            </w: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Семья и духовно-нравственные ценности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D76220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581A2E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243" w:type="dxa"/>
            <w:gridSpan w:val="3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581A2E">
        <w:trPr>
          <w:trHeight w:val="144"/>
          <w:tblCellSpacing w:w="20" w:type="nil"/>
        </w:trPr>
        <w:tc>
          <w:tcPr>
            <w:tcW w:w="13401" w:type="dxa"/>
            <w:gridSpan w:val="6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</w:rPr>
            </w:pPr>
            <w:r w:rsidRPr="00ED2EF5">
              <w:rPr>
                <w:rFonts w:ascii="Times New Roman" w:hAnsi="Times New Roman" w:cs="Times New Roman"/>
                <w:b/>
                <w:bCs/>
              </w:rPr>
              <w:t>Раздел 3.</w:t>
            </w:r>
            <w:r w:rsidR="0099243B" w:rsidRPr="00ED2EF5">
              <w:rPr>
                <w:rFonts w:ascii="Times New Roman" w:hAnsi="Times New Roman" w:cs="Times New Roman"/>
                <w:b/>
                <w:bCs/>
              </w:rPr>
              <w:t xml:space="preserve"> Духовно-нравственное богатство личности</w:t>
            </w: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Духовно-нравственное богатство личности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581A2E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99243B" w:rsidRPr="00ED2EF5" w:rsidRDefault="0099243B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9243B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243" w:type="dxa"/>
            <w:gridSpan w:val="3"/>
            <w:tcMar>
              <w:top w:w="50" w:type="dxa"/>
              <w:left w:w="100" w:type="dxa"/>
            </w:tcMar>
            <w:vAlign w:val="center"/>
          </w:tcPr>
          <w:p w:rsidR="0099243B" w:rsidRPr="00ED2EF5" w:rsidRDefault="0099243B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581A2E">
        <w:trPr>
          <w:trHeight w:val="144"/>
          <w:tblCellSpacing w:w="20" w:type="nil"/>
        </w:trPr>
        <w:tc>
          <w:tcPr>
            <w:tcW w:w="13401" w:type="dxa"/>
            <w:gridSpan w:val="6"/>
            <w:tcMar>
              <w:top w:w="50" w:type="dxa"/>
              <w:left w:w="100" w:type="dxa"/>
            </w:tcMar>
            <w:vAlign w:val="center"/>
          </w:tcPr>
          <w:p w:rsidR="0099243B" w:rsidRPr="00ED2EF5" w:rsidRDefault="0099243B" w:rsidP="00581A2E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</w:rPr>
            </w:pPr>
            <w:r w:rsidRPr="00ED2EF5">
              <w:rPr>
                <w:rFonts w:ascii="Times New Roman" w:hAnsi="Times New Roman" w:cs="Times New Roman"/>
                <w:b/>
                <w:bCs/>
              </w:rPr>
              <w:t>Раздел 4. Культурное единство России</w:t>
            </w: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Культура и её язык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4758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Регионы России: культурное многообразие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D76220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581A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99243B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EA7E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A7E11" w:rsidRPr="00ED2EF5" w:rsidRDefault="00EA7E11" w:rsidP="00581A2E">
            <w:pPr>
              <w:rPr>
                <w:rFonts w:ascii="Times New Roman" w:hAnsi="Times New Roman" w:cs="Times New Roman"/>
              </w:rPr>
            </w:pPr>
          </w:p>
        </w:tc>
      </w:tr>
    </w:tbl>
    <w:p w:rsidR="00D81602" w:rsidRPr="00ED2EF5" w:rsidRDefault="00D81602" w:rsidP="00EA7E1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D76220" w:rsidRPr="00ED2EF5" w:rsidRDefault="00D76220" w:rsidP="00EA7E11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  <w:sectPr w:rsidR="00D76220" w:rsidRPr="00ED2EF5" w:rsidSect="00DF6182">
          <w:type w:val="continuous"/>
          <w:pgSz w:w="16838" w:h="11906" w:orient="landscape"/>
          <w:pgMar w:top="1134" w:right="567" w:bottom="1134" w:left="1418" w:header="709" w:footer="709" w:gutter="0"/>
          <w:cols w:space="708"/>
          <w:docGrid w:linePitch="360"/>
        </w:sectPr>
      </w:pPr>
    </w:p>
    <w:p w:rsidR="00D81602" w:rsidRPr="00ED2EF5" w:rsidRDefault="00D76220" w:rsidP="00D76220">
      <w:pPr>
        <w:spacing w:after="0"/>
        <w:ind w:left="120"/>
        <w:rPr>
          <w:rFonts w:ascii="Times New Roman" w:hAnsi="Times New Roman" w:cs="Times New Roman"/>
        </w:rPr>
      </w:pPr>
      <w:bookmarkStart w:id="6" w:name="_Hlk144378309"/>
      <w:bookmarkEnd w:id="5"/>
      <w:r w:rsidRPr="00ED2EF5">
        <w:rPr>
          <w:rFonts w:ascii="Times New Roman" w:hAnsi="Times New Roman" w:cs="Times New Roman"/>
          <w:b/>
          <w:color w:val="000000"/>
        </w:rPr>
        <w:lastRenderedPageBreak/>
        <w:t xml:space="preserve">ПОУРОЧНОЕ ПЛАНИРОВАНИЕ </w:t>
      </w:r>
    </w:p>
    <w:p w:rsidR="00D76220" w:rsidRPr="00ED2EF5" w:rsidRDefault="00D76220" w:rsidP="00D76220">
      <w:pPr>
        <w:spacing w:after="0"/>
        <w:ind w:left="120"/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  <w:b/>
          <w:color w:val="000000"/>
        </w:rPr>
        <w:t xml:space="preserve"> 5 КЛАСС </w:t>
      </w:r>
    </w:p>
    <w:tbl>
      <w:tblPr>
        <w:tblW w:w="13692" w:type="dxa"/>
        <w:tblCellSpacing w:w="20" w:type="nil"/>
        <w:tblLook w:val="04A0"/>
      </w:tblPr>
      <w:tblGrid>
        <w:gridCol w:w="851"/>
        <w:gridCol w:w="3163"/>
        <w:gridCol w:w="1161"/>
        <w:gridCol w:w="1509"/>
        <w:gridCol w:w="2159"/>
        <w:gridCol w:w="2244"/>
        <w:gridCol w:w="2605"/>
      </w:tblGrid>
      <w:tr w:rsidR="003A1383" w:rsidTr="00D81602">
        <w:trPr>
          <w:trHeight w:val="143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432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D81602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D76220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910" w:type="dxa"/>
            <w:gridSpan w:val="3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581A2E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602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D76220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220" w:rsidRPr="00ED2EF5" w:rsidRDefault="00D76220" w:rsidP="00581A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220" w:rsidRPr="00ED2EF5" w:rsidRDefault="00D76220" w:rsidP="00581A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81602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D76220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81602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D76220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81602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D76220" w:rsidRPr="00ED2EF5" w:rsidRDefault="00D76220" w:rsidP="00581A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6220" w:rsidRPr="00ED2EF5" w:rsidRDefault="00D76220" w:rsidP="00581A2E">
            <w:pPr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Зачем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изучать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курс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«Основы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духовно-нравственной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культуры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России»?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Наш дом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—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Язык и история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Русский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язык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—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язык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общения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возможностей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Истоки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родной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Материальная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Духовная</w:t>
            </w:r>
            <w:r w:rsidRPr="00ED2EF5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Культура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религия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Культура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Многообразие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 xml:space="preserve">России </w:t>
            </w:r>
            <w:r w:rsidRPr="00ED2EF5">
              <w:rPr>
                <w:rFonts w:ascii="Times New Roman" w:hAnsi="Times New Roman" w:cs="Times New Roman"/>
                <w:i/>
              </w:rPr>
              <w:t>(практическое</w:t>
            </w:r>
            <w:r w:rsidRPr="00ED2EF5">
              <w:rPr>
                <w:rFonts w:ascii="Times New Roman" w:hAnsi="Times New Roman" w:cs="Times New Roman"/>
                <w:i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  <w:i/>
              </w:rPr>
              <w:t>занятие)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Семья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–</w:t>
            </w:r>
            <w:r w:rsidRPr="00ED2EF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хранитель духовных</w:t>
            </w:r>
            <w:r w:rsidRPr="00ED2EF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ценностей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Родина начинается</w:t>
            </w:r>
            <w:r w:rsidRPr="00ED2EF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с семьи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Традиции семейного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воспитания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 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</w:rPr>
              <w:t>Образ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семьи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культуре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родов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Труд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</w:t>
            </w:r>
            <w:r w:rsidRPr="00ED2EF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истории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Семья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 современном мире</w:t>
            </w:r>
            <w:r w:rsidRPr="00ED2EF5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ED2EF5">
              <w:rPr>
                <w:rFonts w:ascii="Times New Roman" w:hAnsi="Times New Roman" w:cs="Times New Roman"/>
                <w:i/>
              </w:rPr>
              <w:t>(практическое занятие)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Личность-общество-культура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Духовный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мир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человека.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Человек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—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творец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Личность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духовно-нравственный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ценности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Историческая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память как</w:t>
            </w:r>
            <w:r w:rsidRPr="00ED2EF5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духовно-нравственная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ценность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Литература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как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язык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Взаимовлияние</w:t>
            </w:r>
            <w:r w:rsidRPr="00ED2EF5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Духовно-нравственные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ценности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российского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Регионы</w:t>
            </w:r>
            <w:r w:rsidRPr="00ED2EF5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России:</w:t>
            </w:r>
            <w:r w:rsidRPr="00ED2EF5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культурное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многообразие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Праздники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культуре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Памятники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в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культуре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Музыкальная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культура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Изобразительное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искусство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Фольклор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и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литература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Бытовые</w:t>
            </w:r>
            <w:r w:rsidRPr="00ED2EF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традиции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народов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России: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пища, одежда,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дом</w:t>
            </w:r>
            <w:r w:rsidR="00D81602" w:rsidRPr="00ED2EF5">
              <w:rPr>
                <w:rFonts w:ascii="Times New Roman" w:hAnsi="Times New Roman" w:cs="Times New Roman"/>
              </w:rPr>
              <w:t xml:space="preserve"> </w:t>
            </w:r>
            <w:r w:rsidR="00D81602" w:rsidRPr="00ED2EF5">
              <w:rPr>
                <w:rFonts w:ascii="Times New Roman" w:hAnsi="Times New Roman" w:cs="Times New Roman"/>
                <w:i/>
              </w:rPr>
              <w:t>(практическое занятие)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Культурная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карта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  <w:r w:rsidR="00D81602" w:rsidRPr="00ED2EF5">
              <w:rPr>
                <w:rFonts w:ascii="Times New Roman" w:hAnsi="Times New Roman" w:cs="Times New Roman"/>
              </w:rPr>
              <w:t xml:space="preserve"> </w:t>
            </w:r>
            <w:r w:rsidR="00D81602" w:rsidRPr="00ED2EF5">
              <w:rPr>
                <w:rFonts w:ascii="Times New Roman" w:hAnsi="Times New Roman" w:cs="Times New Roman"/>
                <w:i/>
              </w:rPr>
              <w:t>(практическое занятие)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Единство</w:t>
            </w:r>
            <w:r w:rsidRPr="00ED2EF5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страны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—</w:t>
            </w:r>
            <w:r w:rsidRPr="00ED2EF5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залог</w:t>
            </w:r>
            <w:r w:rsidRPr="00ED2EF5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будущего</w:t>
            </w:r>
            <w:r w:rsidRPr="00ED2EF5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ED2EF5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Итоговое повторение и обобщение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24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Итоговое повторение и обобщение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A1383" w:rsidTr="00D81602">
        <w:trPr>
          <w:trHeight w:val="143"/>
          <w:tblCellSpacing w:w="20" w:type="nil"/>
        </w:trPr>
        <w:tc>
          <w:tcPr>
            <w:tcW w:w="4014" w:type="dxa"/>
            <w:gridSpan w:val="2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2670" w:type="dxa"/>
            <w:gridSpan w:val="2"/>
            <w:tcMar>
              <w:top w:w="50" w:type="dxa"/>
              <w:left w:w="100" w:type="dxa"/>
            </w:tcMar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244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81602" w:rsidP="00D76220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D76220" w:rsidRPr="00ED2EF5" w:rsidRDefault="00D76220" w:rsidP="00D76220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</w:tbl>
    <w:p w:rsidR="00D76220" w:rsidRPr="00ED2EF5" w:rsidRDefault="00D76220" w:rsidP="00D76220">
      <w:pPr>
        <w:rPr>
          <w:rFonts w:ascii="Times New Roman" w:hAnsi="Times New Roman" w:cs="Times New Roman"/>
        </w:rPr>
      </w:pPr>
    </w:p>
    <w:p w:rsidR="00A40D8C" w:rsidRPr="00ED2EF5" w:rsidRDefault="00A40D8C" w:rsidP="00A40D8C">
      <w:pPr>
        <w:autoSpaceDE w:val="0"/>
        <w:autoSpaceDN w:val="0"/>
        <w:spacing w:after="258" w:line="233" w:lineRule="auto"/>
        <w:rPr>
          <w:rFonts w:ascii="Times New Roman" w:hAnsi="Times New Roman" w:cs="Times New Roman"/>
        </w:rPr>
      </w:pPr>
      <w:r w:rsidRPr="00ED2EF5">
        <w:rPr>
          <w:rFonts w:ascii="Times New Roman" w:eastAsia="Times New Roman" w:hAnsi="Times New Roman" w:cs="Times New Roman"/>
          <w:b/>
          <w:color w:val="000000"/>
          <w:w w:val="101"/>
        </w:rPr>
        <w:t>ТЕМАТИЧЕСКОЕ ПЛАНИРОВАНИЕ  6 класс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566"/>
        <w:gridCol w:w="528"/>
        <w:gridCol w:w="1106"/>
        <w:gridCol w:w="1140"/>
        <w:gridCol w:w="804"/>
        <w:gridCol w:w="4996"/>
        <w:gridCol w:w="1080"/>
        <w:gridCol w:w="1814"/>
      </w:tblGrid>
      <w:tr w:rsidR="00A40D8C" w:rsidRPr="00ED2EF5" w:rsidTr="00ED2EF5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3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Дата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изучения</w:t>
            </w:r>
          </w:p>
        </w:tc>
        <w:tc>
          <w:tcPr>
            <w:tcW w:w="4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Виды,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формы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контроля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Электронные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(цифровые)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 ресурсы</w:t>
            </w:r>
          </w:p>
        </w:tc>
      </w:tr>
      <w:tr w:rsidR="00A40D8C" w:rsidRPr="00ED2EF5" w:rsidTr="00ED2EF5">
        <w:trPr>
          <w:trHeight w:hRule="exact" w:val="888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</w:tr>
      <w:tr w:rsidR="00A40D8C" w:rsidRPr="00ED2EF5" w:rsidTr="00ED2EF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Тематический блок 1. «Культура как социальность»</w:t>
            </w:r>
          </w:p>
        </w:tc>
      </w:tr>
      <w:tr w:rsidR="00A40D8C" w:rsidRPr="00ED2EF5" w:rsidTr="00ED2EF5">
        <w:trPr>
          <w:trHeight w:hRule="exact" w:val="1310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3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Мир культуры: его структура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специфику социальных явлений, их отличия от мира природы;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уметь объяснять взаимосвязь материальной культуры с духовно-нравственным состоянием общества;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работать с учебником, анализировать проблемные ситуации;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1.2.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Культура России: многообразие регионов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важность сохранения исторической памяти разных народов, культурных традиций разных регионов России; характеризовать духовную культуру народов России как общее достояние нашей Родины;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картой регионов, разграничивать понятия по теме, слушать объяснения учителя;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1.3.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История быта как история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взаимосвязь хозяйственной деятельности, быта людей с историей народа, климатом, географическими условиями его жизни;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учебником, а также научно-популярной литературой; просматривать и анализировать учебные фильмы;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3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1.4.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Прогресс: технический и социальный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объяснять, что такое труд, разделение труда, какова роль труда в истории и современном обществе;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учебником, научно-популярной литературой; решать проблемные задачи, анализировать и разграничивать понятий;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1.5.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Образование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важность образования в современном мире и ценность знаний;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понимать, что образование  — важная часть процесса формирования духовно-нравственных ориентиров человека;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рефлексировать собственный опыт, разграничивать понятия;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1.6.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Права и обязанности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объяснять, в чём заключается смысл понятий «права человека», правовая культура» и др.;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понимать необходимость соблюдения прав и обязанностей человека; слушать и анализировать выступления одноклассников, работать с текстом учебника и с источниками;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1.7.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Общество и религия: духовно-нравственное взаимодействие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смысл понятий «религия», «атеизм» и др.; знать названия традиционных религий России, уметь объяснять их роль в истории и на современном этапе развития общества;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решать текстовые задачи;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1.8.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Современный мир: самое важное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практическое занятие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понимать, в чём заключаются основные духовно-нравственные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ориентиры современного общества;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подготовить проект (или доклад, сообщение); работать с научно-популярной литературой, разграничивать и систематизировать понятия;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</w:tbl>
    <w:p w:rsidR="00A40D8C" w:rsidRPr="00ED2EF5" w:rsidRDefault="00A40D8C" w:rsidP="00A40D8C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566"/>
        <w:gridCol w:w="528"/>
        <w:gridCol w:w="1106"/>
        <w:gridCol w:w="1140"/>
        <w:gridCol w:w="804"/>
        <w:gridCol w:w="4996"/>
        <w:gridCol w:w="1080"/>
        <w:gridCol w:w="1814"/>
      </w:tblGrid>
      <w:tr w:rsidR="00A40D8C" w:rsidRPr="00ED2EF5" w:rsidTr="00ED2EF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Тематический блок 2. «Человек и его отражение в культуре»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Каким должен быть человек? Духовно-нравственный облик и идеал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взаимосвязь таких понятий, как «свобода», ответственность, право и долг;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работать с учебником, анализировать проблемные ситуации;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2.2.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Взросление человека в культуре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объяснять важность взаимодействия человека и общества, негативные эффекты социальной изоляции;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решать проблемные задачи,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информацию из нескольких источников, анализировать собственный опыт;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2.3.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Религия как источник нравственности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понимать, какой нравственный потенциал несут традиционные религии России;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работать с учебником, просматривать учебные фильмы по теме;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2.4.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Наука как источник знания о человеке и человеческом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смысл понятия «гуманитарное знание»;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осознавать, что культура помогает человеку понимать самого себя; слушать объяснения учителя, работать с учебником, с дополнительной научно-популярной литературой;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2.5.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Этика и нравственность как категории духовной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объяснять понятия «добро» и «зло» с помощью примеров из истории и культуры народов России, соотносить эти понятия с личным опытом; решать проблемные задачи, работать с учебником, рефлексировать собственный опыт;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2.6.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Самопознание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практическое занятие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уметь соотносить понятия «мораль», «нравственность» с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самопознанием на доступном для возраста детей уровне;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формировать представления о самом себе; воспитывать навыки само-презентации, рефлексии; слушать и анализировать доклады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одноклассников;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Тематический блок 3. «Человек как член общества»</w:t>
            </w:r>
          </w:p>
        </w:tc>
      </w:tr>
      <w:tr w:rsidR="00A40D8C" w:rsidRPr="00ED2EF5" w:rsidTr="00ED2EF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Труд делает человека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осознавать важность труда объяснять его роль в современном обществе; понимать и осознавать трудолюбие как ответственность перед людьми и самим собой;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решать проблемные задачи,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тексты учебника;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Подвиг: как узнать героя?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отличие подвига на войне и в мирное время; знать и называть имена героев;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решать проблемные задачи,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тексты учебника;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0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3.3.</w:t>
            </w:r>
          </w:p>
        </w:tc>
        <w:tc>
          <w:tcPr>
            <w:tcW w:w="3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720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Люди в обществе: духовно-нравственное взаимовлияние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понятия «дружба», «предательство», «честь»,«коллективизм», «благотворительность»;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решать проблемные задачи,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тексты учебника;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</w:tbl>
    <w:p w:rsidR="00A40D8C" w:rsidRPr="00ED2EF5" w:rsidRDefault="00A40D8C" w:rsidP="00A40D8C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A40D8C" w:rsidRPr="00ED2EF5" w:rsidRDefault="00A40D8C" w:rsidP="00A40D8C">
      <w:pPr>
        <w:rPr>
          <w:rFonts w:ascii="Times New Roman" w:hAnsi="Times New Roman" w:cs="Times New Roman"/>
        </w:rPr>
        <w:sectPr w:rsidR="00A40D8C" w:rsidRPr="00ED2EF5" w:rsidSect="00A40D8C">
          <w:type w:val="continuous"/>
          <w:pgSz w:w="16840" w:h="11900"/>
          <w:pgMar w:top="284" w:right="640" w:bottom="86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40D8C" w:rsidRPr="00ED2EF5" w:rsidRDefault="00A40D8C" w:rsidP="00A40D8C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566"/>
        <w:gridCol w:w="528"/>
        <w:gridCol w:w="1106"/>
        <w:gridCol w:w="1140"/>
        <w:gridCol w:w="804"/>
        <w:gridCol w:w="4996"/>
        <w:gridCol w:w="1080"/>
        <w:gridCol w:w="1814"/>
      </w:tblGrid>
      <w:tr w:rsidR="00A40D8C" w:rsidRPr="00ED2EF5" w:rsidTr="00ED2EF5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3.4.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понятия «бедность», «инвалидность»,«сиротство»;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предлагать пути преодоления проблем современного общества на доступном для понимания детей уровне;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решать проблемные задачи,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тексты учебника;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3.5.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Духовно-нравственные ориентиры социальных отношений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 понятия «милосердие», «взаимопомощь»,«благотворительность», «волонтёрство»;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выявлять общие черты традиций милосердия, взаимной помощи, благотворительности у представителей разных народов;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решать проблемные задачи,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тексты учебника;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4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3.6.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Гуманизм как сущностная характеристика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духовно- нравственной культуры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2" w:lineRule="auto"/>
              <w:ind w:left="72" w:right="576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характеризовать понятие «гуманизм» как источник духовно-нравственных ценностей народов России;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осознавать важность гуманизма для формирования личности, построения взаимоотношений в обществе;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работать с научно-популярной литературой;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3.7.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7" w:lineRule="auto"/>
              <w:ind w:left="72" w:right="576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объяснять, что такое социальные профессии и почему выбирать их нужно особенно ответственно;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научно-популярной литературой, готовить рефераты, слушать и анализировать доклады одноклассников;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3.8.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приводить примеры выдающихся благотворителей в истории и в современной России;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3.9.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понимать и объяснять, что такое наука; приводить имена выдающихся учёных России;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Устный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3.10.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Моя профессия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практическое занятие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обосновывать, какие духовно-нравственные качества нужны для выбранной профессии;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научно-популярной литературой, анализировать несколько источников, разграничивать понятия;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Тематический блок 4. «Родина и патриотизм»</w:t>
            </w:r>
          </w:p>
        </w:tc>
      </w:tr>
      <w:tr w:rsidR="00A40D8C" w:rsidRPr="00ED2EF5" w:rsidTr="00ED2EF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4.1.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Гражданин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характеризовать понятия «Родина», «гражданство»; понимать духовно-нравственный смысл патриотизма;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слушать объяснения учителя, работать с текстом учебника;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4.2.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Патриотизм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приводить примеры патриотизма в истории и в современном обществе; слушать объяснения учителя, работать с учебником, рефлексировать собственный опыт;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09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4.3.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Защита Родины: подвиг или долг?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характеризовать важность сохранения мира и согласия;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приводить примеры военных подвигов; понимать особенности защиты чести Родины в спорте, науке, культуре;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работать с учебником, смотреть и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анализировать учебные фильмы;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</w:tbl>
    <w:p w:rsidR="00A40D8C" w:rsidRPr="00ED2EF5" w:rsidRDefault="00A40D8C" w:rsidP="00A40D8C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A40D8C" w:rsidRPr="00ED2EF5" w:rsidRDefault="00A40D8C" w:rsidP="00A40D8C">
      <w:pPr>
        <w:rPr>
          <w:rFonts w:ascii="Times New Roman" w:hAnsi="Times New Roman" w:cs="Times New Roman"/>
        </w:rPr>
        <w:sectPr w:rsidR="00A40D8C" w:rsidRPr="00ED2EF5">
          <w:pgSz w:w="16840" w:h="11900"/>
          <w:pgMar w:top="284" w:right="640" w:bottom="3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40D8C" w:rsidRPr="00ED2EF5" w:rsidRDefault="00A40D8C" w:rsidP="00A40D8C">
      <w:pPr>
        <w:autoSpaceDE w:val="0"/>
        <w:autoSpaceDN w:val="0"/>
        <w:spacing w:after="66" w:line="220" w:lineRule="exact"/>
        <w:rPr>
          <w:rFonts w:ascii="Times New Roman" w:hAnsi="Times New Roman" w:cs="Times New Roman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566"/>
        <w:gridCol w:w="528"/>
        <w:gridCol w:w="1106"/>
        <w:gridCol w:w="1140"/>
        <w:gridCol w:w="804"/>
        <w:gridCol w:w="4996"/>
        <w:gridCol w:w="1080"/>
        <w:gridCol w:w="1814"/>
      </w:tblGrid>
      <w:tr w:rsidR="00A40D8C" w:rsidRPr="00ED2EF5" w:rsidTr="00ED2EF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4.4.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Государство. Россия — наша родина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объяснять понятие «государство»;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уметь выделять и характеризовать основные особенности Российского государства с опорой на духовно-нравственные ценности;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слушать объяснения учителя, работать с текстом учебника, с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дополнительной научно-популярной литературой;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4.5.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Гражданская идентичность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практическое занятие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обосновать важность духовно-нравственных качеств гражданина; работать с источниками, определять понятия, подготовить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практическую работу;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4.6.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Моя школа и мой класс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практическое занятие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0" w:lineRule="auto"/>
              <w:ind w:left="72" w:right="86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характеризовать понятие «доброе дело» в контексте оценки собственных действий, их нравственного начала;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4.7.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Человек: какой он?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практическое занятие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сформулировать свой идеал человека, назвать качества, ему присущие; работать с источниками, определять понятия, подготовить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практическую работу;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4.8.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Человек и культура (</w:t>
            </w:r>
            <w:r w:rsidRPr="00ED2EF5">
              <w:rPr>
                <w:rFonts w:ascii="Times New Roman" w:eastAsia="Times New Roman" w:hAnsi="Times New Roman" w:cs="Times New Roman"/>
                <w:i/>
                <w:color w:val="000000"/>
                <w:w w:val="97"/>
              </w:rPr>
              <w:t>проект</w:t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показать взаимосвязь человека и культуры через их взаимное влияние; характеризовать образ человека высокой духовной культуры,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создаваемый в произведениях искусства; </w:t>
            </w:r>
            <w:r w:rsidRPr="00ED2EF5">
              <w:rPr>
                <w:rFonts w:ascii="Times New Roman" w:hAnsi="Times New Roman" w:cs="Times New Roman"/>
              </w:rPr>
              <w:br/>
            </w: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работать с источниками, систематизировать понятия, подготовить проект;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Практическая работа;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https://resh.edu.ru/subject/</w:t>
            </w:r>
          </w:p>
        </w:tc>
      </w:tr>
      <w:tr w:rsidR="00A40D8C" w:rsidRPr="00ED2EF5" w:rsidTr="00ED2EF5">
        <w:trPr>
          <w:trHeight w:hRule="exact" w:val="328"/>
        </w:trPr>
        <w:tc>
          <w:tcPr>
            <w:tcW w:w="4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ED2EF5">
              <w:rPr>
                <w:rFonts w:ascii="Times New Roman" w:eastAsia="Times New Roman" w:hAnsi="Times New Roman" w:cs="Times New Roman"/>
                <w:color w:val="000000"/>
                <w:w w:val="97"/>
              </w:rPr>
              <w:t>7</w:t>
            </w:r>
          </w:p>
        </w:tc>
        <w:tc>
          <w:tcPr>
            <w:tcW w:w="8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40D8C" w:rsidRPr="00ED2EF5" w:rsidRDefault="00A40D8C" w:rsidP="00ED2EF5">
            <w:pPr>
              <w:rPr>
                <w:rFonts w:ascii="Times New Roman" w:hAnsi="Times New Roman" w:cs="Times New Roman"/>
              </w:rPr>
            </w:pPr>
          </w:p>
        </w:tc>
      </w:tr>
    </w:tbl>
    <w:p w:rsidR="00A40D8C" w:rsidRPr="00ED2EF5" w:rsidRDefault="00A40D8C" w:rsidP="00A40D8C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A40D8C" w:rsidRPr="00ED2EF5" w:rsidRDefault="00A40D8C" w:rsidP="00A40D8C">
      <w:pPr>
        <w:rPr>
          <w:rFonts w:ascii="Times New Roman" w:hAnsi="Times New Roman" w:cs="Times New Roman"/>
        </w:rPr>
      </w:pPr>
    </w:p>
    <w:p w:rsidR="00A40D8C" w:rsidRPr="00ED2EF5" w:rsidRDefault="00A40D8C" w:rsidP="00A40D8C">
      <w:pPr>
        <w:rPr>
          <w:rFonts w:ascii="Times New Roman" w:hAnsi="Times New Roman" w:cs="Times New Roman"/>
        </w:rPr>
      </w:pPr>
    </w:p>
    <w:p w:rsidR="00A40D8C" w:rsidRPr="00ED2EF5" w:rsidRDefault="00A40D8C" w:rsidP="00A40D8C">
      <w:pPr>
        <w:tabs>
          <w:tab w:val="left" w:pos="3011"/>
        </w:tabs>
        <w:rPr>
          <w:rFonts w:ascii="Times New Roman" w:hAnsi="Times New Roman" w:cs="Times New Roman"/>
        </w:rPr>
      </w:pPr>
    </w:p>
    <w:p w:rsidR="00A40D8C" w:rsidRPr="00ED2EF5" w:rsidRDefault="00A40D8C" w:rsidP="00A40D8C">
      <w:pPr>
        <w:tabs>
          <w:tab w:val="left" w:pos="3011"/>
        </w:tabs>
        <w:rPr>
          <w:rFonts w:ascii="Times New Roman" w:hAnsi="Times New Roman" w:cs="Times New Roman"/>
        </w:rPr>
      </w:pPr>
      <w:r w:rsidRPr="00ED2EF5">
        <w:rPr>
          <w:rFonts w:ascii="Times New Roman" w:hAnsi="Times New Roman" w:cs="Times New Roman"/>
        </w:rPr>
        <w:tab/>
      </w:r>
    </w:p>
    <w:p w:rsidR="00A40D8C" w:rsidRPr="00ED2EF5" w:rsidRDefault="00A40D8C" w:rsidP="00D76220">
      <w:pPr>
        <w:rPr>
          <w:rFonts w:ascii="Times New Roman" w:hAnsi="Times New Roman" w:cs="Times New Roman"/>
        </w:rPr>
      </w:pPr>
    </w:p>
    <w:p w:rsidR="00A40D8C" w:rsidRPr="00ED2EF5" w:rsidRDefault="00A40D8C" w:rsidP="00D76220">
      <w:pPr>
        <w:rPr>
          <w:rFonts w:ascii="Times New Roman" w:hAnsi="Times New Roman" w:cs="Times New Roman"/>
        </w:rPr>
        <w:sectPr w:rsidR="00A40D8C" w:rsidRPr="00ED2EF5" w:rsidSect="00DF6182">
          <w:type w:val="continuous"/>
          <w:pgSz w:w="16383" w:h="11906" w:orient="landscape"/>
          <w:pgMar w:top="1134" w:right="567" w:bottom="1134" w:left="1418" w:header="720" w:footer="720" w:gutter="0"/>
          <w:cols w:space="720"/>
          <w:docGrid w:linePitch="299"/>
        </w:sectPr>
      </w:pPr>
    </w:p>
    <w:p w:rsidR="00D81602" w:rsidRPr="00ED2EF5" w:rsidRDefault="00D81602" w:rsidP="00D81602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b/>
          <w:bCs/>
          <w:lang w:eastAsia="ru-RU"/>
        </w:rPr>
      </w:pPr>
      <w:bookmarkStart w:id="7" w:name="_Hlk80733082"/>
      <w:bookmarkStart w:id="8" w:name="_Hlk144378596"/>
      <w:bookmarkEnd w:id="6"/>
      <w:r w:rsidRPr="00ED2EF5">
        <w:rPr>
          <w:rFonts w:ascii="Times New Roman" w:eastAsia="Calibri" w:hAnsi="Times New Roman" w:cs="Times New Roman"/>
          <w:b/>
          <w:bCs/>
          <w:lang w:eastAsia="ru-RU"/>
        </w:rPr>
        <w:lastRenderedPageBreak/>
        <w:t>ПРИМЕРНЫЕ КРИТЕРИИ ОЦЕНИВАНИЯ УСТНЫХ, ПИСЬМЕННЫХ И ТВОРЧЕСКИХ РАБОТ ПО ПРЕДМЕТУ «ОСНОВЫ ДУХОВНО-НРАВСТВЕННОЙ КУЛЬТУРЫ НАРОДОВ РОССИИ»</w:t>
      </w:r>
    </w:p>
    <w:p w:rsidR="00D81602" w:rsidRPr="00ED2EF5" w:rsidRDefault="00D81602" w:rsidP="00D81602">
      <w:pPr>
        <w:spacing w:after="0" w:line="240" w:lineRule="auto"/>
        <w:ind w:left="1848" w:right="-1"/>
        <w:contextualSpacing/>
        <w:rPr>
          <w:rFonts w:ascii="Times New Roman" w:eastAsia="Calibri" w:hAnsi="Times New Roman" w:cs="Times New Roman"/>
          <w:b/>
          <w:bCs/>
          <w:lang w:eastAsia="ru-RU"/>
        </w:rPr>
      </w:pP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9" w:name="_Hlk80805146"/>
      <w:r w:rsidRPr="00ED2EF5">
        <w:rPr>
          <w:rFonts w:ascii="Times New Roman" w:eastAsia="Calibri" w:hAnsi="Times New Roman" w:cs="Times New Roman"/>
          <w:b/>
          <w:bCs/>
        </w:rPr>
        <w:t>Примерные критерии оценивания устного ответа</w:t>
      </w:r>
    </w:p>
    <w:p w:rsidR="00D81602" w:rsidRPr="00ED2EF5" w:rsidRDefault="00D81602" w:rsidP="00D81602">
      <w:pPr>
        <w:tabs>
          <w:tab w:val="left" w:pos="851"/>
        </w:tabs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bCs/>
        </w:rPr>
      </w:pPr>
      <w:r w:rsidRPr="00ED2EF5">
        <w:rPr>
          <w:rFonts w:ascii="Times New Roman" w:eastAsia="Calibri" w:hAnsi="Times New Roman" w:cs="Times New Roman"/>
        </w:rPr>
        <w:t>Устный опрос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 Развёрнутый ответ ученика должен представлять собой связное, логически последовательное сообщение на определённую тему, показывать его умение применять определения, правила в конкретных случаях. При этом учитываются: глубина и полнота знаний, владение необходимыми умениями (в объеме программы), осознанность и самостоятельность применения знаний и способов учебной деятельности, логичность изложения материала, включая обобщения, выводы (в соответствии с заданными вопросами), соблюдение норм литературной речи.</w:t>
      </w:r>
    </w:p>
    <w:p w:rsidR="00D81602" w:rsidRPr="00ED2EF5" w:rsidRDefault="00D81602" w:rsidP="00D81602">
      <w:pPr>
        <w:tabs>
          <w:tab w:val="left" w:pos="851"/>
        </w:tabs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bCs/>
        </w:rPr>
      </w:pPr>
    </w:p>
    <w:p w:rsidR="00D81602" w:rsidRPr="00ED2EF5" w:rsidRDefault="00D81602" w:rsidP="00D81602">
      <w:pPr>
        <w:tabs>
          <w:tab w:val="left" w:pos="851"/>
        </w:tabs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  <w:b/>
        </w:rPr>
        <w:t xml:space="preserve">Ответ оценивается </w:t>
      </w:r>
      <w:r w:rsidRPr="00ED2EF5">
        <w:rPr>
          <w:rFonts w:ascii="Times New Roman" w:eastAsia="Calibri" w:hAnsi="Times New Roman" w:cs="Times New Roman"/>
          <w:b/>
          <w:bCs/>
        </w:rPr>
        <w:t>отметкой «5»</w:t>
      </w:r>
      <w:r w:rsidRPr="00ED2EF5">
        <w:rPr>
          <w:rFonts w:ascii="Times New Roman" w:eastAsia="Calibri" w:hAnsi="Times New Roman" w:cs="Times New Roman"/>
          <w:b/>
        </w:rPr>
        <w:t>,</w:t>
      </w:r>
      <w:r w:rsidRPr="00ED2EF5">
        <w:rPr>
          <w:rFonts w:ascii="Times New Roman" w:eastAsia="Calibri" w:hAnsi="Times New Roman" w:cs="Times New Roman"/>
        </w:rPr>
        <w:t xml:space="preserve"> если ученик в целом:</w:t>
      </w:r>
    </w:p>
    <w:p w:rsidR="00D81602" w:rsidRPr="00ED2EF5" w:rsidRDefault="00D81602" w:rsidP="00D81602">
      <w:pPr>
        <w:numPr>
          <w:ilvl w:val="0"/>
          <w:numId w:val="4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Полно раскрыто содержание материала в объеме программы и учебника;</w:t>
      </w:r>
    </w:p>
    <w:p w:rsidR="00D81602" w:rsidRPr="00ED2EF5" w:rsidRDefault="00D81602" w:rsidP="00D81602">
      <w:pPr>
        <w:numPr>
          <w:ilvl w:val="0"/>
          <w:numId w:val="4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 xml:space="preserve">Четко и правильно даны определения и раскрыто содержание понятий; </w:t>
      </w:r>
    </w:p>
    <w:p w:rsidR="00D81602" w:rsidRPr="00ED2EF5" w:rsidRDefault="00D81602" w:rsidP="00D81602">
      <w:pPr>
        <w:numPr>
          <w:ilvl w:val="0"/>
          <w:numId w:val="4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Верно использованы научные термины;</w:t>
      </w:r>
    </w:p>
    <w:p w:rsidR="00D81602" w:rsidRPr="00ED2EF5" w:rsidRDefault="00D81602" w:rsidP="00D81602">
      <w:pPr>
        <w:numPr>
          <w:ilvl w:val="0"/>
          <w:numId w:val="4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Для доказательства использованы различные умения, выводы, примеры;</w:t>
      </w:r>
    </w:p>
    <w:p w:rsidR="00D81602" w:rsidRPr="00ED2EF5" w:rsidRDefault="00D81602" w:rsidP="00D8160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</w:rPr>
        <w:t>Ответ самостоятельный, использованы ранее приобретенные знания.</w:t>
      </w:r>
    </w:p>
    <w:p w:rsidR="00D81602" w:rsidRPr="00ED2EF5" w:rsidRDefault="00D81602" w:rsidP="00D8160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  <w:b/>
        </w:rPr>
        <w:t xml:space="preserve">Ответ оценивается </w:t>
      </w:r>
      <w:r w:rsidRPr="00ED2EF5">
        <w:rPr>
          <w:rFonts w:ascii="Times New Roman" w:eastAsia="Calibri" w:hAnsi="Times New Roman" w:cs="Times New Roman"/>
          <w:b/>
          <w:bCs/>
        </w:rPr>
        <w:t>отметкой «4»</w:t>
      </w:r>
      <w:r w:rsidRPr="00ED2EF5">
        <w:rPr>
          <w:rFonts w:ascii="Times New Roman" w:eastAsia="Calibri" w:hAnsi="Times New Roman" w:cs="Times New Roman"/>
          <w:b/>
        </w:rPr>
        <w:t>,</w:t>
      </w:r>
      <w:r w:rsidRPr="00ED2EF5">
        <w:rPr>
          <w:rFonts w:ascii="Times New Roman" w:eastAsia="Calibri" w:hAnsi="Times New Roman" w:cs="Times New Roman"/>
        </w:rPr>
        <w:t xml:space="preserve"> если он удовлетворяет в основном требованиям на отметку «5», но при этом имеет один из недостатков:</w:t>
      </w:r>
    </w:p>
    <w:p w:rsidR="00D81602" w:rsidRPr="00ED2EF5" w:rsidRDefault="00D81602" w:rsidP="00D81602">
      <w:pPr>
        <w:numPr>
          <w:ilvl w:val="0"/>
          <w:numId w:val="5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Раскрыто основное содержание материала;</w:t>
      </w:r>
    </w:p>
    <w:p w:rsidR="00D81602" w:rsidRPr="00ED2EF5" w:rsidRDefault="00D81602" w:rsidP="00D81602">
      <w:pPr>
        <w:numPr>
          <w:ilvl w:val="0"/>
          <w:numId w:val="5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В основном правильно даны определения понятий и использованы научные термины;</w:t>
      </w:r>
    </w:p>
    <w:p w:rsidR="00D81602" w:rsidRPr="00ED2EF5" w:rsidRDefault="00D81602" w:rsidP="00D81602">
      <w:pPr>
        <w:numPr>
          <w:ilvl w:val="0"/>
          <w:numId w:val="5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Ответ самостоятельный;</w:t>
      </w:r>
    </w:p>
    <w:p w:rsidR="00D81602" w:rsidRPr="00ED2EF5" w:rsidRDefault="00D81602" w:rsidP="00D8160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</w:r>
    </w:p>
    <w:p w:rsidR="00D81602" w:rsidRPr="00ED2EF5" w:rsidRDefault="00D81602" w:rsidP="00D8160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  <w:b/>
          <w:bCs/>
        </w:rPr>
        <w:t>Отметка «3</w:t>
      </w:r>
      <w:r w:rsidRPr="00ED2EF5">
        <w:rPr>
          <w:rFonts w:ascii="Times New Roman" w:eastAsia="Calibri" w:hAnsi="Times New Roman" w:cs="Times New Roman"/>
        </w:rPr>
        <w:t>» ставится в одном из следующих случаев:</w:t>
      </w:r>
    </w:p>
    <w:p w:rsidR="00D81602" w:rsidRPr="00ED2EF5" w:rsidRDefault="00D81602" w:rsidP="00D81602">
      <w:pPr>
        <w:numPr>
          <w:ilvl w:val="0"/>
          <w:numId w:val="6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Усвоено основное содержание учебного материала, но изложено фрагментарно, не всегда последовательно;</w:t>
      </w:r>
    </w:p>
    <w:p w:rsidR="00D81602" w:rsidRPr="00ED2EF5" w:rsidRDefault="00D81602" w:rsidP="00D81602">
      <w:pPr>
        <w:numPr>
          <w:ilvl w:val="0"/>
          <w:numId w:val="6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Определения понятий недостаточно четкие;</w:t>
      </w:r>
    </w:p>
    <w:p w:rsidR="00D81602" w:rsidRPr="00ED2EF5" w:rsidRDefault="00D81602" w:rsidP="00D81602">
      <w:pPr>
        <w:numPr>
          <w:ilvl w:val="0"/>
          <w:numId w:val="6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Не использованы в качестве доказательств выводы и обобщения из наблюдений и примеров или допущены ошибки при их изложении;</w:t>
      </w:r>
    </w:p>
    <w:p w:rsidR="00D81602" w:rsidRPr="00ED2EF5" w:rsidRDefault="00D81602" w:rsidP="00D8160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</w:rPr>
        <w:t>Ошибки и неточности в использовании научной терминологии, определении понятий.</w:t>
      </w:r>
    </w:p>
    <w:p w:rsidR="00D81602" w:rsidRPr="00ED2EF5" w:rsidRDefault="00D81602" w:rsidP="00D8160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</w:rPr>
      </w:pP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  <w:b/>
          <w:bCs/>
        </w:rPr>
        <w:t xml:space="preserve">Отметка «2» </w:t>
      </w:r>
      <w:r w:rsidRPr="00ED2EF5">
        <w:rPr>
          <w:rFonts w:ascii="Times New Roman" w:eastAsia="Calibri" w:hAnsi="Times New Roman" w:cs="Times New Roman"/>
        </w:rPr>
        <w:t>ставится в следующих случаях:</w:t>
      </w:r>
    </w:p>
    <w:p w:rsidR="00D81602" w:rsidRPr="00ED2EF5" w:rsidRDefault="00D81602" w:rsidP="00D81602">
      <w:pPr>
        <w:numPr>
          <w:ilvl w:val="0"/>
          <w:numId w:val="7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Основное содержание учебного материала не раскрыто;</w:t>
      </w:r>
    </w:p>
    <w:p w:rsidR="00D81602" w:rsidRPr="00ED2EF5" w:rsidRDefault="00D81602" w:rsidP="00D81602">
      <w:pPr>
        <w:numPr>
          <w:ilvl w:val="0"/>
          <w:numId w:val="7"/>
        </w:numPr>
        <w:tabs>
          <w:tab w:val="left" w:pos="45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ED2EF5">
        <w:rPr>
          <w:rFonts w:ascii="Times New Roman" w:eastAsia="Calibri" w:hAnsi="Times New Roman" w:cs="Times New Roman"/>
        </w:rPr>
        <w:t>Не даны ответы на вспомогательные вопросы учителя;</w:t>
      </w:r>
    </w:p>
    <w:p w:rsidR="00D81602" w:rsidRPr="00ED2EF5" w:rsidRDefault="00D81602" w:rsidP="00D8160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D2EF5">
        <w:rPr>
          <w:rFonts w:ascii="Times New Roman" w:eastAsia="Calibri" w:hAnsi="Times New Roman" w:cs="Times New Roman"/>
        </w:rPr>
        <w:t>Допущены грубые ошибки в определении понятий, при использовании терминологии.</w:t>
      </w:r>
    </w:p>
    <w:p w:rsidR="00D81602" w:rsidRPr="00ED2EF5" w:rsidRDefault="00D81602" w:rsidP="00D81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ED2EF5">
        <w:rPr>
          <w:rFonts w:ascii="Times New Roman" w:eastAsia="Calibri" w:hAnsi="Times New Roman" w:cs="Times New Roman"/>
          <w:b/>
          <w:bCs/>
        </w:rPr>
        <w:t>Примерные критерии оценивания письменных работ</w:t>
      </w: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Письменная работа проверяет усвоение учеником материала темы, раздела программы изучаемого предмета; основных понятий, степень самостоятельности учащегося, умения применять на практике полученные знания, используя, в том числе ранее изученный материал. При оценке письменной работы исправляются, но не учитываются ошибки на темы, которые не включены в школьную программу или еще не изучены. Исправляются, но не учитываются описки. Среди ошибок следует выделить негрубые, т. е. не имеющие существенного значения для характеристики грамотности. </w:t>
      </w: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>При подсчете ошибок две негрубые считаются за одну ошибку.</w:t>
      </w:r>
    </w:p>
    <w:p w:rsidR="00D81602" w:rsidRPr="00ED2EF5" w:rsidRDefault="00D81602" w:rsidP="00D8160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грубая ошибка – полностью искажено смысловое значение понятия, определения; </w:t>
      </w:r>
    </w:p>
    <w:p w:rsidR="00D81602" w:rsidRPr="00ED2EF5" w:rsidRDefault="00D81602" w:rsidP="00D8160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погрешность отражает неточные формулировки, свидетельствующие о нечетком представлении рассматриваемого объекта; </w:t>
      </w:r>
    </w:p>
    <w:p w:rsidR="00D81602" w:rsidRPr="00ED2EF5" w:rsidRDefault="00D81602" w:rsidP="00D8160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lastRenderedPageBreak/>
        <w:t xml:space="preserve">недочет – неправильное представление об объекте, не влияющего кардинально на знания определенные программой обучения; </w:t>
      </w:r>
    </w:p>
    <w:p w:rsidR="00D81602" w:rsidRPr="00ED2EF5" w:rsidRDefault="00D81602" w:rsidP="00D8160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мелкие погрешности – неточности в устной и письменной речи, не искажающие смысла ответа или решения, случайные описки и т.п. </w:t>
      </w: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Эталоном, относительно которого оцениваются знания учащихся, является обязательный минимум содержания по данному предмету. </w:t>
      </w: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D2EF5">
        <w:rPr>
          <w:rFonts w:ascii="Times New Roman" w:eastAsia="Times New Roman" w:hAnsi="Times New Roman" w:cs="Times New Roman"/>
          <w:b/>
          <w:lang w:eastAsia="ru-RU"/>
        </w:rPr>
        <w:t xml:space="preserve">Отметка «5» </w:t>
      </w:r>
      <w:r w:rsidRPr="00ED2EF5">
        <w:rPr>
          <w:rFonts w:ascii="Times New Roman" w:eastAsia="Times New Roman" w:hAnsi="Times New Roman" w:cs="Times New Roman"/>
          <w:lang w:eastAsia="ru-RU"/>
        </w:rPr>
        <w:t>ставится, если ученик:</w:t>
      </w:r>
    </w:p>
    <w:p w:rsidR="00D81602" w:rsidRPr="00ED2EF5" w:rsidRDefault="00D81602" w:rsidP="00D8160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выполнил работу без ошибок и недочетов; </w:t>
      </w:r>
    </w:p>
    <w:p w:rsidR="00D81602" w:rsidRPr="00ED2EF5" w:rsidRDefault="00D81602" w:rsidP="00D8160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допустил не более одного недочета. </w:t>
      </w:r>
    </w:p>
    <w:p w:rsidR="00D81602" w:rsidRPr="00ED2EF5" w:rsidRDefault="00D81602" w:rsidP="00D8160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учитывается качество оформления работы. </w:t>
      </w:r>
    </w:p>
    <w:p w:rsidR="00D81602" w:rsidRPr="00ED2EF5" w:rsidRDefault="00D81602" w:rsidP="00D81602">
      <w:pPr>
        <w:spacing w:after="0" w:line="240" w:lineRule="auto"/>
        <w:ind w:left="100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lang w:eastAsia="ru-RU"/>
        </w:rPr>
        <w:t xml:space="preserve">Отметка «4» </w:t>
      </w:r>
      <w:r w:rsidRPr="00ED2EF5">
        <w:rPr>
          <w:rFonts w:ascii="Times New Roman" w:eastAsia="Times New Roman" w:hAnsi="Times New Roman" w:cs="Times New Roman"/>
          <w:lang w:eastAsia="ru-RU"/>
        </w:rPr>
        <w:t xml:space="preserve">ставится, если ученик выполнил работу полностью, но допустил в ней: </w:t>
      </w:r>
    </w:p>
    <w:p w:rsidR="00D81602" w:rsidRPr="00ED2EF5" w:rsidRDefault="00D81602" w:rsidP="00D8160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не более одной негрубой ошибки и одного недочета; </w:t>
      </w:r>
    </w:p>
    <w:p w:rsidR="00D81602" w:rsidRPr="00ED2EF5" w:rsidRDefault="00D81602" w:rsidP="00D8160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или не более двух недочетов. </w:t>
      </w:r>
    </w:p>
    <w:p w:rsidR="00D81602" w:rsidRPr="00ED2EF5" w:rsidRDefault="00D81602" w:rsidP="00D81602">
      <w:pPr>
        <w:spacing w:after="0" w:line="240" w:lineRule="auto"/>
        <w:ind w:left="100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lang w:eastAsia="ru-RU"/>
        </w:rPr>
        <w:t>Отметка «3»</w:t>
      </w:r>
      <w:r w:rsidRPr="00ED2EF5">
        <w:rPr>
          <w:rFonts w:ascii="Times New Roman" w:eastAsia="Times New Roman" w:hAnsi="Times New Roman" w:cs="Times New Roman"/>
          <w:lang w:eastAsia="ru-RU"/>
        </w:rPr>
        <w:t xml:space="preserve"> ставится, если ученик:</w:t>
      </w:r>
    </w:p>
    <w:p w:rsidR="00D81602" w:rsidRPr="00ED2EF5" w:rsidRDefault="00D81602" w:rsidP="00D8160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>правильно выполнил не менее 2/3 работы;</w:t>
      </w:r>
    </w:p>
    <w:p w:rsidR="00D81602" w:rsidRPr="00ED2EF5" w:rsidRDefault="00D81602" w:rsidP="00D8160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или допустил: не более двух грубых ошибок; </w:t>
      </w:r>
    </w:p>
    <w:p w:rsidR="00D81602" w:rsidRPr="00ED2EF5" w:rsidRDefault="00D81602" w:rsidP="00D8160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>или не более одной грубой и одной негрубой ошибки и одного недочета;</w:t>
      </w:r>
    </w:p>
    <w:p w:rsidR="00D81602" w:rsidRPr="00ED2EF5" w:rsidRDefault="00D81602" w:rsidP="00D8160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или не более двух-трех негрубых ошибок; </w:t>
      </w:r>
    </w:p>
    <w:p w:rsidR="00D81602" w:rsidRPr="00ED2EF5" w:rsidRDefault="00D81602" w:rsidP="00D8160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или одной негрубой ошибки и трех недочетов; </w:t>
      </w:r>
    </w:p>
    <w:p w:rsidR="00D81602" w:rsidRPr="00ED2EF5" w:rsidRDefault="00D81602" w:rsidP="00D8160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или при отсутствии ошибок, но при наличии четырех-пяти недочетов. </w:t>
      </w: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81602" w:rsidRPr="00ED2EF5" w:rsidRDefault="00D81602" w:rsidP="00D8160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lang w:eastAsia="ru-RU"/>
        </w:rPr>
        <w:t xml:space="preserve">Отметка «2» </w:t>
      </w:r>
      <w:r w:rsidRPr="00ED2EF5">
        <w:rPr>
          <w:rFonts w:ascii="Times New Roman" w:eastAsia="Times New Roman" w:hAnsi="Times New Roman" w:cs="Times New Roman"/>
          <w:lang w:eastAsia="ru-RU"/>
        </w:rPr>
        <w:t xml:space="preserve">ставится, если ученик: </w:t>
      </w:r>
    </w:p>
    <w:p w:rsidR="00D81602" w:rsidRPr="00ED2EF5" w:rsidRDefault="00D81602" w:rsidP="00D8160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допустил число ошибок и недочетов, превосходящее норму, при которой может быть выставлена оценка «3»; </w:t>
      </w:r>
    </w:p>
    <w:p w:rsidR="00D81602" w:rsidRPr="00ED2EF5" w:rsidRDefault="00D81602" w:rsidP="00D8160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 xml:space="preserve">или правильно выполнил менее половины работы. </w:t>
      </w:r>
    </w:p>
    <w:p w:rsidR="00D81602" w:rsidRPr="00ED2EF5" w:rsidRDefault="00D81602" w:rsidP="00D81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ED2EF5">
        <w:rPr>
          <w:rFonts w:ascii="Times New Roman" w:eastAsia="Calibri" w:hAnsi="Times New Roman" w:cs="Times New Roman"/>
          <w:b/>
          <w:bCs/>
        </w:rPr>
        <w:t xml:space="preserve">Примерные критерии оценивания творческих работ </w:t>
      </w:r>
    </w:p>
    <w:p w:rsidR="00D81602" w:rsidRPr="00ED2EF5" w:rsidRDefault="00D81602" w:rsidP="00D81602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6"/>
        <w:gridCol w:w="4734"/>
      </w:tblGrid>
      <w:tr w:rsidR="00D81602" w:rsidRPr="00ED2EF5" w:rsidTr="00581A2E">
        <w:tc>
          <w:tcPr>
            <w:tcW w:w="5326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</w:rPr>
              <w:t>Отметка «2»</w:t>
            </w:r>
          </w:p>
        </w:tc>
        <w:tc>
          <w:tcPr>
            <w:tcW w:w="4734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</w:rPr>
              <w:t>Отметка «3»</w:t>
            </w:r>
          </w:p>
        </w:tc>
      </w:tr>
      <w:tr w:rsidR="00D81602" w:rsidRPr="00ED2EF5" w:rsidTr="00581A2E">
        <w:tc>
          <w:tcPr>
            <w:tcW w:w="5326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Информация отсутствует или содержит грубые ошибки.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Способ выполнения работы учеником не определён или выбран неправильно.</w:t>
            </w:r>
          </w:p>
        </w:tc>
        <w:tc>
          <w:tcPr>
            <w:tcW w:w="4734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 xml:space="preserve">Информация частично изложена, содержит 1-2 ошибки, существенно не искажающие содержание. 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В работе использован только один ресурс.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 xml:space="preserve">В процессе выполнения работы допущены неточности. 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Задание выполнялось под руководством и с помощью учителя.</w:t>
            </w:r>
          </w:p>
        </w:tc>
      </w:tr>
      <w:tr w:rsidR="00D81602" w:rsidRPr="00ED2EF5" w:rsidTr="00581A2E">
        <w:tc>
          <w:tcPr>
            <w:tcW w:w="5326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</w:rPr>
              <w:t>Отметка «4»</w:t>
            </w:r>
          </w:p>
        </w:tc>
        <w:tc>
          <w:tcPr>
            <w:tcW w:w="4734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</w:rPr>
              <w:t>Отметка «5»</w:t>
            </w:r>
          </w:p>
        </w:tc>
      </w:tr>
      <w:tr w:rsidR="00D81602" w:rsidRPr="00ED2EF5" w:rsidTr="00581A2E">
        <w:tc>
          <w:tcPr>
            <w:tcW w:w="5326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Информация достаточно полная. Работа содержит 1-2 неточности. Использовано более одного ресурса.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Способ выполнения соответствует заданию.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Задание выполнено с консультативной помощью учителя и др.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Грамотное оформление и представление проекта.</w:t>
            </w:r>
          </w:p>
        </w:tc>
        <w:tc>
          <w:tcPr>
            <w:tcW w:w="4734" w:type="dxa"/>
          </w:tcPr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 xml:space="preserve">Информация представлена в полном объёме, изложена логично. 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Использовано более двух ресурсов, источников информации разного вида.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Задание на всех этапах выполнено учеником самостоятельно.</w:t>
            </w:r>
          </w:p>
          <w:p w:rsidR="00D81602" w:rsidRPr="00ED2EF5" w:rsidRDefault="00D81602" w:rsidP="00581A2E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D2EF5">
              <w:rPr>
                <w:rFonts w:ascii="Times New Roman" w:eastAsia="Calibri" w:hAnsi="Times New Roman" w:cs="Times New Roman"/>
              </w:rPr>
              <w:t>Творческое оформление и эмоциональное представление проекта.</w:t>
            </w:r>
          </w:p>
        </w:tc>
      </w:tr>
    </w:tbl>
    <w:p w:rsidR="00D81602" w:rsidRPr="00ED2EF5" w:rsidRDefault="00D81602" w:rsidP="00D8160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:rsidR="00D81602" w:rsidRPr="00ED2EF5" w:rsidRDefault="00D81602" w:rsidP="00D8160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  <w:r w:rsidRPr="00ED2EF5">
        <w:rPr>
          <w:rFonts w:ascii="Times New Roman" w:eastAsia="Calibri" w:hAnsi="Times New Roman" w:cs="Times New Roman"/>
          <w:b/>
          <w:bCs/>
        </w:rPr>
        <w:t xml:space="preserve">Примерные критерии оценивания </w:t>
      </w:r>
      <w:r w:rsidRPr="00ED2EF5">
        <w:rPr>
          <w:rFonts w:ascii="Times New Roman" w:eastAsia="Calibri" w:hAnsi="Times New Roman" w:cs="Times New Roman"/>
          <w:b/>
          <w:bCs/>
          <w:color w:val="000000"/>
        </w:rPr>
        <w:t xml:space="preserve">за выполнение тестовых работ </w:t>
      </w:r>
    </w:p>
    <w:p w:rsidR="00D81602" w:rsidRPr="00ED2EF5" w:rsidRDefault="00D81602" w:rsidP="00D8160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6"/>
        <w:gridCol w:w="2043"/>
        <w:gridCol w:w="1926"/>
        <w:gridCol w:w="1926"/>
        <w:gridCol w:w="1926"/>
      </w:tblGrid>
      <w:tr w:rsidR="00D81602" w:rsidRPr="00ED2EF5" w:rsidTr="00581A2E">
        <w:trPr>
          <w:trHeight w:val="622"/>
        </w:trPr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Отметка</w:t>
            </w:r>
          </w:p>
        </w:tc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«2»</w:t>
            </w:r>
          </w:p>
        </w:tc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«3»</w:t>
            </w:r>
          </w:p>
        </w:tc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«4»</w:t>
            </w:r>
          </w:p>
        </w:tc>
        <w:tc>
          <w:tcPr>
            <w:tcW w:w="2958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«5»</w:t>
            </w:r>
          </w:p>
        </w:tc>
      </w:tr>
      <w:tr w:rsidR="00D81602" w:rsidRPr="00ED2EF5" w:rsidTr="00581A2E">
        <w:trPr>
          <w:trHeight w:val="561"/>
        </w:trPr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>Процент выполнения</w:t>
            </w:r>
          </w:p>
        </w:tc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Cs/>
                <w:color w:val="000000"/>
              </w:rPr>
              <w:t>Менее 50</w:t>
            </w:r>
          </w:p>
        </w:tc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Cs/>
                <w:color w:val="000000"/>
              </w:rPr>
              <w:t>50-69</w:t>
            </w:r>
          </w:p>
        </w:tc>
        <w:tc>
          <w:tcPr>
            <w:tcW w:w="2957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Cs/>
                <w:color w:val="000000"/>
              </w:rPr>
              <w:t>70-84</w:t>
            </w:r>
          </w:p>
        </w:tc>
        <w:tc>
          <w:tcPr>
            <w:tcW w:w="2958" w:type="dxa"/>
            <w:vAlign w:val="center"/>
          </w:tcPr>
          <w:p w:rsidR="00D81602" w:rsidRPr="00ED2EF5" w:rsidRDefault="00D81602" w:rsidP="00581A2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D2EF5">
              <w:rPr>
                <w:rFonts w:ascii="Times New Roman" w:eastAsia="Calibri" w:hAnsi="Times New Roman" w:cs="Times New Roman"/>
                <w:bCs/>
                <w:color w:val="000000"/>
              </w:rPr>
              <w:t>85-100</w:t>
            </w:r>
          </w:p>
        </w:tc>
      </w:tr>
    </w:tbl>
    <w:p w:rsidR="00D81602" w:rsidRPr="00ED2EF5" w:rsidRDefault="00D81602" w:rsidP="00D8160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81602" w:rsidRPr="00ED2EF5" w:rsidRDefault="00D81602" w:rsidP="00D8160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ED2EF5">
        <w:rPr>
          <w:rFonts w:ascii="Times New Roman" w:eastAsia="Times New Roman" w:hAnsi="Times New Roman" w:cs="Times New Roman"/>
          <w:b/>
          <w:bCs/>
          <w:lang w:eastAsia="ru-RU"/>
        </w:rPr>
        <w:t>Примерные критерии</w:t>
      </w:r>
      <w:r w:rsidRPr="00ED2EF5">
        <w:rPr>
          <w:rFonts w:ascii="Times New Roman" w:eastAsia="Times New Roman" w:hAnsi="Times New Roman" w:cs="Times New Roman"/>
          <w:b/>
          <w:lang w:eastAsia="ru-RU"/>
        </w:rPr>
        <w:t xml:space="preserve"> оценивания презентаций</w:t>
      </w:r>
    </w:p>
    <w:p w:rsidR="00D81602" w:rsidRPr="00ED2EF5" w:rsidRDefault="00D81602" w:rsidP="00D8160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81602" w:rsidRPr="00ED2EF5" w:rsidRDefault="00D81602" w:rsidP="00D81602">
      <w:p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lang w:eastAsia="ru-RU"/>
        </w:rPr>
        <w:t>Одним из видов творческой работы может быть презентация, составленная в программе PowerPoint.</w:t>
      </w:r>
    </w:p>
    <w:p w:rsidR="00D81602" w:rsidRPr="00ED2EF5" w:rsidRDefault="00D81602" w:rsidP="00D81602">
      <w:pPr>
        <w:spacing w:after="0" w:line="240" w:lineRule="auto"/>
        <w:ind w:left="720" w:right="-1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"/>
        <w:gridCol w:w="2030"/>
        <w:gridCol w:w="6832"/>
      </w:tblGrid>
      <w:tr w:rsidR="00D81602" w:rsidRPr="00ED2EF5" w:rsidTr="00581A2E">
        <w:tc>
          <w:tcPr>
            <w:tcW w:w="806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2030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</w:t>
            </w: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Параметры</w:t>
            </w:r>
          </w:p>
        </w:tc>
      </w:tr>
      <w:tr w:rsidR="00D81602" w:rsidRPr="00ED2EF5" w:rsidTr="00581A2E">
        <w:tc>
          <w:tcPr>
            <w:tcW w:w="806" w:type="dxa"/>
            <w:vMerge w:val="restart"/>
            <w:vAlign w:val="center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030" w:type="dxa"/>
            <w:vMerge w:val="restart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Дизайн презентации</w:t>
            </w: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Общий дизайн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– оформление презентации логично, отвечает требованиям эстетики, и не противоречит содержанию презентации</w:t>
            </w:r>
          </w:p>
        </w:tc>
      </w:tr>
      <w:tr w:rsidR="00D81602" w:rsidRPr="00ED2EF5" w:rsidTr="00581A2E">
        <w:tc>
          <w:tcPr>
            <w:tcW w:w="806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Диаграмма и рисунки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– изображения привлекательны и соответствуют содержанию</w:t>
            </w:r>
          </w:p>
        </w:tc>
      </w:tr>
      <w:tr w:rsidR="00D81602" w:rsidRPr="00ED2EF5" w:rsidTr="00581A2E">
        <w:tc>
          <w:tcPr>
            <w:tcW w:w="806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Текст, цвет, фон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– текст легко читается, фон сочетается с графическими элементами</w:t>
            </w:r>
          </w:p>
        </w:tc>
      </w:tr>
      <w:tr w:rsidR="00D81602" w:rsidRPr="00ED2EF5" w:rsidTr="00581A2E">
        <w:trPr>
          <w:trHeight w:val="385"/>
        </w:trPr>
        <w:tc>
          <w:tcPr>
            <w:tcW w:w="806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Списки и таблицы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выстроены и размещены корректно</w:t>
            </w:r>
          </w:p>
        </w:tc>
      </w:tr>
      <w:tr w:rsidR="00D81602" w:rsidRPr="00ED2EF5" w:rsidTr="00581A2E">
        <w:tc>
          <w:tcPr>
            <w:tcW w:w="806" w:type="dxa"/>
            <w:vMerge w:val="restart"/>
            <w:vAlign w:val="center"/>
          </w:tcPr>
          <w:p w:rsidR="00D81602" w:rsidRPr="00ED2EF5" w:rsidRDefault="00D81602" w:rsidP="00581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030" w:type="dxa"/>
            <w:vMerge w:val="restart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Содержание</w:t>
            </w: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Раскрыты </w:t>
            </w: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все аспекты темы</w:t>
            </w:r>
          </w:p>
        </w:tc>
      </w:tr>
      <w:tr w:rsidR="00D81602" w:rsidRPr="00ED2EF5" w:rsidTr="00581A2E">
        <w:tc>
          <w:tcPr>
            <w:tcW w:w="806" w:type="dxa"/>
            <w:vMerge/>
          </w:tcPr>
          <w:p w:rsidR="00D81602" w:rsidRPr="00ED2EF5" w:rsidRDefault="00D81602" w:rsidP="00581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Материал 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>изложен в доступной форме</w:t>
            </w:r>
          </w:p>
        </w:tc>
      </w:tr>
      <w:tr w:rsidR="00D81602" w:rsidRPr="00ED2EF5" w:rsidTr="00581A2E">
        <w:tc>
          <w:tcPr>
            <w:tcW w:w="806" w:type="dxa"/>
            <w:vMerge/>
          </w:tcPr>
          <w:p w:rsidR="00D81602" w:rsidRPr="00ED2EF5" w:rsidRDefault="00D81602" w:rsidP="00581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Систематизированный набор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оригинальных рисунков</w:t>
            </w:r>
          </w:p>
        </w:tc>
      </w:tr>
      <w:tr w:rsidR="00D81602" w:rsidRPr="00ED2EF5" w:rsidTr="00581A2E">
        <w:tc>
          <w:tcPr>
            <w:tcW w:w="806" w:type="dxa"/>
            <w:vMerge/>
          </w:tcPr>
          <w:p w:rsidR="00D81602" w:rsidRPr="00ED2EF5" w:rsidRDefault="00D81602" w:rsidP="00581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Слайды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расположены </w:t>
            </w: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в логической последовательности</w:t>
            </w:r>
          </w:p>
        </w:tc>
      </w:tr>
      <w:tr w:rsidR="00D81602" w:rsidRPr="00ED2EF5" w:rsidTr="00581A2E">
        <w:tc>
          <w:tcPr>
            <w:tcW w:w="806" w:type="dxa"/>
            <w:vMerge/>
          </w:tcPr>
          <w:p w:rsidR="00D81602" w:rsidRPr="00ED2EF5" w:rsidRDefault="00D81602" w:rsidP="00581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Заключительный слайд с выводами</w:t>
            </w:r>
          </w:p>
        </w:tc>
      </w:tr>
      <w:tr w:rsidR="00D81602" w:rsidRPr="00ED2EF5" w:rsidTr="00581A2E">
        <w:trPr>
          <w:trHeight w:val="295"/>
        </w:trPr>
        <w:tc>
          <w:tcPr>
            <w:tcW w:w="806" w:type="dxa"/>
            <w:vMerge/>
          </w:tcPr>
          <w:p w:rsidR="00D81602" w:rsidRPr="00ED2EF5" w:rsidRDefault="00D81602" w:rsidP="00581A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Библиография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с перечислением всех использованных ресурсов</w:t>
            </w:r>
          </w:p>
        </w:tc>
      </w:tr>
      <w:tr w:rsidR="00D81602" w:rsidRPr="00ED2EF5" w:rsidTr="00581A2E">
        <w:tc>
          <w:tcPr>
            <w:tcW w:w="806" w:type="dxa"/>
            <w:vMerge w:val="restart"/>
            <w:vAlign w:val="center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030" w:type="dxa"/>
            <w:vMerge w:val="restart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Защита презентации</w:t>
            </w: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Речь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учащегося </w:t>
            </w: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четкая и логичная</w:t>
            </w:r>
          </w:p>
        </w:tc>
      </w:tr>
      <w:tr w:rsidR="00D81602" w:rsidRPr="00ED2EF5" w:rsidTr="00581A2E">
        <w:trPr>
          <w:trHeight w:val="385"/>
        </w:trPr>
        <w:tc>
          <w:tcPr>
            <w:tcW w:w="806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0" w:type="dxa"/>
            <w:vMerge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32" w:type="dxa"/>
          </w:tcPr>
          <w:p w:rsidR="00D81602" w:rsidRPr="00ED2EF5" w:rsidRDefault="00D81602" w:rsidP="00581A2E">
            <w:pPr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D2EF5">
              <w:rPr>
                <w:rFonts w:ascii="Times New Roman" w:eastAsia="Times New Roman" w:hAnsi="Times New Roman" w:cs="Times New Roman"/>
                <w:b/>
                <w:lang w:eastAsia="ru-RU"/>
              </w:rPr>
              <w:t>Ученик владеет материалом</w:t>
            </w:r>
            <w:r w:rsidRPr="00ED2EF5">
              <w:rPr>
                <w:rFonts w:ascii="Times New Roman" w:eastAsia="Times New Roman" w:hAnsi="Times New Roman" w:cs="Times New Roman"/>
                <w:lang w:eastAsia="ru-RU"/>
              </w:rPr>
              <w:t xml:space="preserve"> всей темы</w:t>
            </w:r>
          </w:p>
        </w:tc>
      </w:tr>
    </w:tbl>
    <w:p w:rsidR="00D81602" w:rsidRPr="00ED2EF5" w:rsidRDefault="00D81602" w:rsidP="00D81602">
      <w:pPr>
        <w:spacing w:after="0" w:line="240" w:lineRule="auto"/>
        <w:ind w:left="720" w:right="-1"/>
        <w:contextualSpacing/>
        <w:rPr>
          <w:rFonts w:ascii="Times New Roman" w:eastAsia="Times New Roman" w:hAnsi="Times New Roman" w:cs="Times New Roman"/>
          <w:lang w:eastAsia="ru-RU"/>
        </w:rPr>
      </w:pPr>
    </w:p>
    <w:p w:rsidR="00D81602" w:rsidRPr="00ED2EF5" w:rsidRDefault="00D81602" w:rsidP="00D81602">
      <w:pPr>
        <w:numPr>
          <w:ilvl w:val="0"/>
          <w:numId w:val="13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Отметка «5» </w:t>
      </w:r>
      <w:r w:rsidRPr="00ED2EF5">
        <w:rPr>
          <w:rFonts w:ascii="Times New Roman" w:eastAsia="Times New Roman" w:hAnsi="Times New Roman" w:cs="Times New Roman"/>
          <w:lang w:eastAsia="ru-RU"/>
        </w:rPr>
        <w:t>ставится за полное соответствие требованиям;</w:t>
      </w:r>
    </w:p>
    <w:p w:rsidR="00D81602" w:rsidRPr="00ED2EF5" w:rsidRDefault="00D81602" w:rsidP="00D81602">
      <w:pPr>
        <w:numPr>
          <w:ilvl w:val="0"/>
          <w:numId w:val="13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u w:val="single"/>
          <w:lang w:eastAsia="ru-RU"/>
        </w:rPr>
        <w:t>Отметка «4»</w:t>
      </w:r>
      <w:r w:rsidRPr="00ED2EF5">
        <w:rPr>
          <w:rFonts w:ascii="Times New Roman" w:eastAsia="Times New Roman" w:hAnsi="Times New Roman" w:cs="Times New Roman"/>
          <w:lang w:eastAsia="ru-RU"/>
        </w:rPr>
        <w:t xml:space="preserve"> ставится за небольшие несоответствия выдвинутым требованиям;</w:t>
      </w:r>
    </w:p>
    <w:p w:rsidR="00D81602" w:rsidRPr="00ED2EF5" w:rsidRDefault="00D81602" w:rsidP="00D81602">
      <w:pPr>
        <w:numPr>
          <w:ilvl w:val="0"/>
          <w:numId w:val="13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u w:val="single"/>
          <w:lang w:eastAsia="ru-RU"/>
        </w:rPr>
        <w:t>Отметка «3»</w:t>
      </w:r>
      <w:r w:rsidRPr="00ED2EF5">
        <w:rPr>
          <w:rFonts w:ascii="Times New Roman" w:eastAsia="Times New Roman" w:hAnsi="Times New Roman" w:cs="Times New Roman"/>
          <w:lang w:eastAsia="ru-RU"/>
        </w:rPr>
        <w:t xml:space="preserve"> ставится за минимальные знания темы и, возможно не совсем корректное оформление презентации;</w:t>
      </w:r>
    </w:p>
    <w:p w:rsidR="00D81602" w:rsidRPr="00ED2EF5" w:rsidRDefault="00D81602" w:rsidP="00D81602">
      <w:pPr>
        <w:numPr>
          <w:ilvl w:val="0"/>
          <w:numId w:val="13"/>
        </w:numPr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lang w:eastAsia="ru-RU"/>
        </w:rPr>
      </w:pPr>
      <w:r w:rsidRPr="00ED2EF5">
        <w:rPr>
          <w:rFonts w:ascii="Times New Roman" w:eastAsia="Times New Roman" w:hAnsi="Times New Roman" w:cs="Times New Roman"/>
          <w:b/>
          <w:u w:val="single"/>
          <w:lang w:eastAsia="ru-RU"/>
        </w:rPr>
        <w:t>Отметка «2»</w:t>
      </w:r>
      <w:r w:rsidRPr="00ED2EF5">
        <w:rPr>
          <w:rFonts w:ascii="Times New Roman" w:eastAsia="Times New Roman" w:hAnsi="Times New Roman" w:cs="Times New Roman"/>
          <w:lang w:eastAsia="ru-RU"/>
        </w:rPr>
        <w:t xml:space="preserve"> ставится во всех остальных случаях.</w:t>
      </w:r>
    </w:p>
    <w:bookmarkEnd w:id="7"/>
    <w:bookmarkEnd w:id="9"/>
    <w:p w:rsidR="00D81602" w:rsidRPr="00ED2EF5" w:rsidRDefault="00D81602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p w:rsidR="00D81602" w:rsidRPr="00ED2EF5" w:rsidRDefault="00D81602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bookmarkEnd w:id="8"/>
    <w:p w:rsidR="008978EC" w:rsidRPr="00ED2EF5" w:rsidRDefault="008978EC" w:rsidP="00605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</w:rPr>
      </w:pPr>
    </w:p>
    <w:sectPr w:rsidR="008978EC" w:rsidRPr="00ED2EF5" w:rsidSect="00DF6182">
      <w:type w:val="continuous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D7F"/>
    <w:multiLevelType w:val="hybridMultilevel"/>
    <w:tmpl w:val="D07475A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8E19A6"/>
    <w:multiLevelType w:val="hybridMultilevel"/>
    <w:tmpl w:val="42BEE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31340"/>
    <w:multiLevelType w:val="hybridMultilevel"/>
    <w:tmpl w:val="6BDA0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91E48"/>
    <w:multiLevelType w:val="hybridMultilevel"/>
    <w:tmpl w:val="BB982D0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E2102C2"/>
    <w:multiLevelType w:val="hybridMultilevel"/>
    <w:tmpl w:val="0234E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64B41"/>
    <w:multiLevelType w:val="hybridMultilevel"/>
    <w:tmpl w:val="91D29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767D80"/>
    <w:multiLevelType w:val="hybridMultilevel"/>
    <w:tmpl w:val="DC287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654FC"/>
    <w:multiLevelType w:val="hybridMultilevel"/>
    <w:tmpl w:val="73424E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327653"/>
    <w:multiLevelType w:val="hybridMultilevel"/>
    <w:tmpl w:val="2A56B30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A7409AE"/>
    <w:multiLevelType w:val="hybridMultilevel"/>
    <w:tmpl w:val="2E328EA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3193416"/>
    <w:multiLevelType w:val="hybridMultilevel"/>
    <w:tmpl w:val="723E2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FD5008"/>
    <w:multiLevelType w:val="hybridMultilevel"/>
    <w:tmpl w:val="118432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8E72A61"/>
    <w:multiLevelType w:val="hybridMultilevel"/>
    <w:tmpl w:val="1438160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12"/>
  </w:num>
  <w:num w:numId="9">
    <w:abstractNumId w:val="3"/>
  </w:num>
  <w:num w:numId="10">
    <w:abstractNumId w:val="11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EC3032"/>
    <w:rsid w:val="00010E19"/>
    <w:rsid w:val="001507DA"/>
    <w:rsid w:val="0017233E"/>
    <w:rsid w:val="00175C28"/>
    <w:rsid w:val="001C36D6"/>
    <w:rsid w:val="002F0B2D"/>
    <w:rsid w:val="00376880"/>
    <w:rsid w:val="003A1383"/>
    <w:rsid w:val="003E0A0C"/>
    <w:rsid w:val="004A53C1"/>
    <w:rsid w:val="0052171D"/>
    <w:rsid w:val="00566749"/>
    <w:rsid w:val="00581A2E"/>
    <w:rsid w:val="005A5A88"/>
    <w:rsid w:val="006059D6"/>
    <w:rsid w:val="006149A4"/>
    <w:rsid w:val="006A28BA"/>
    <w:rsid w:val="007A1E87"/>
    <w:rsid w:val="008978EC"/>
    <w:rsid w:val="008A13F1"/>
    <w:rsid w:val="0099243B"/>
    <w:rsid w:val="00A0790D"/>
    <w:rsid w:val="00A40D8C"/>
    <w:rsid w:val="00A46E97"/>
    <w:rsid w:val="00AE7427"/>
    <w:rsid w:val="00BB027B"/>
    <w:rsid w:val="00BE12C7"/>
    <w:rsid w:val="00C87854"/>
    <w:rsid w:val="00D76220"/>
    <w:rsid w:val="00D81602"/>
    <w:rsid w:val="00DF6182"/>
    <w:rsid w:val="00EA7E11"/>
    <w:rsid w:val="00EC3032"/>
    <w:rsid w:val="00ED2EF5"/>
    <w:rsid w:val="00F02545"/>
    <w:rsid w:val="00F66F2B"/>
    <w:rsid w:val="00F9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3032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C30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a3">
    <w:name w:val="List Paragraph"/>
    <w:basedOn w:val="a"/>
    <w:uiPriority w:val="34"/>
    <w:qFormat/>
    <w:rsid w:val="00EC3032"/>
    <w:pPr>
      <w:ind w:left="720"/>
      <w:contextualSpacing/>
    </w:pPr>
  </w:style>
  <w:style w:type="paragraph" w:customStyle="1" w:styleId="1">
    <w:name w:val="Стиль1"/>
    <w:basedOn w:val="a3"/>
    <w:link w:val="10"/>
    <w:qFormat/>
    <w:rsid w:val="008978EC"/>
    <w:pPr>
      <w:spacing w:after="0" w:line="240" w:lineRule="auto"/>
      <w:ind w:left="851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Стиль1 Знак"/>
    <w:basedOn w:val="a0"/>
    <w:link w:val="1"/>
    <w:rsid w:val="008978EC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32</Pages>
  <Words>13304</Words>
  <Characters>75838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Ефимова</dc:creator>
  <cp:lastModifiedBy>Елена</cp:lastModifiedBy>
  <cp:revision>1</cp:revision>
  <dcterms:created xsi:type="dcterms:W3CDTF">2023-08-31T19:12:00Z</dcterms:created>
  <dcterms:modified xsi:type="dcterms:W3CDTF">2024-11-24T16:11:00Z</dcterms:modified>
</cp:coreProperties>
</file>